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BEF63F" w14:textId="20CFBF08" w:rsidR="00AF7A28" w:rsidRPr="00B95600" w:rsidRDefault="00AF7A28" w:rsidP="007F64FD">
      <w:pPr>
        <w:rPr>
          <w:rFonts w:ascii="Arial" w:hAnsi="Arial" w:cs="Arial"/>
          <w:b/>
          <w:bCs/>
          <w:sz w:val="22"/>
          <w:szCs w:val="22"/>
        </w:rPr>
      </w:pPr>
      <w:r w:rsidRPr="00B95600">
        <w:rPr>
          <w:rFonts w:ascii="Arial" w:hAnsi="Arial" w:cs="Arial"/>
          <w:b/>
          <w:bCs/>
          <w:sz w:val="22"/>
          <w:szCs w:val="22"/>
        </w:rPr>
        <w:t>Document</w:t>
      </w:r>
      <w:r w:rsidR="00E10BDE" w:rsidRPr="00B95600">
        <w:rPr>
          <w:rFonts w:ascii="Arial" w:hAnsi="Arial" w:cs="Arial"/>
          <w:b/>
          <w:bCs/>
          <w:sz w:val="22"/>
          <w:szCs w:val="22"/>
        </w:rPr>
        <w:t xml:space="preserve"> No.</w:t>
      </w:r>
      <w:r w:rsidR="00E10BDE" w:rsidRPr="00B95600">
        <w:rPr>
          <w:rFonts w:ascii="Arial" w:hAnsi="Arial" w:cs="Arial"/>
          <w:b/>
          <w:bCs/>
          <w:sz w:val="22"/>
          <w:szCs w:val="22"/>
        </w:rPr>
        <w:tab/>
        <w:t>:</w:t>
      </w:r>
      <w:r w:rsidR="00E10BDE" w:rsidRPr="00B95600">
        <w:rPr>
          <w:rFonts w:ascii="Arial" w:hAnsi="Arial" w:cs="Arial"/>
          <w:b/>
          <w:bCs/>
          <w:sz w:val="22"/>
          <w:szCs w:val="22"/>
        </w:rPr>
        <w:tab/>
      </w:r>
      <w:bookmarkStart w:id="0" w:name="OLE_LINK1"/>
      <w:sdt>
        <w:sdtPr>
          <w:rPr>
            <w:rFonts w:ascii="Helvetica" w:hAnsi="Helvetica" w:cs="Helvetica"/>
            <w:b/>
            <w:bCs/>
            <w:color w:val="000000"/>
            <w:sz w:val="21"/>
            <w:szCs w:val="21"/>
            <w:shd w:val="clear" w:color="auto" w:fill="DDDDDD"/>
          </w:rPr>
          <w:alias w:val="Title"/>
          <w:tag w:val=""/>
          <w:id w:val="-257596159"/>
          <w:placeholder>
            <w:docPart w:val="E6F4D9FC7EEC4DE78234221FD03D2259"/>
          </w:placeholder>
          <w:dataBinding w:prefixMappings="xmlns:ns0='http://purl.org/dc/elements/1.1/' xmlns:ns1='http://schemas.openxmlformats.org/package/2006/metadata/core-properties' " w:xpath="/ns1:coreProperties[1]/ns0:title[1]" w:storeItemID="{6C3C8BC8-F283-45AE-878A-BAB7291924A1}"/>
          <w:text/>
        </w:sdtPr>
        <w:sdtContent>
          <w:r w:rsidR="00E053B5" w:rsidRPr="00E053B5">
            <w:rPr>
              <w:rFonts w:ascii="Helvetica" w:hAnsi="Helvetica" w:cs="Helvetica"/>
              <w:b/>
              <w:bCs/>
              <w:color w:val="000000"/>
              <w:sz w:val="21"/>
              <w:szCs w:val="21"/>
              <w:shd w:val="clear" w:color="auto" w:fill="DDDDDD"/>
            </w:rPr>
            <w:t>18-073865-01-a EVAL-AD45335SDZ</w:t>
          </w:r>
        </w:sdtContent>
      </w:sdt>
      <w:bookmarkEnd w:id="0"/>
      <w:r w:rsidRPr="00B95600">
        <w:rPr>
          <w:rFonts w:ascii="Arial" w:hAnsi="Arial" w:cs="Arial"/>
          <w:b/>
          <w:bCs/>
          <w:sz w:val="22"/>
          <w:szCs w:val="22"/>
        </w:rPr>
        <w:tab/>
      </w:r>
    </w:p>
    <w:p w14:paraId="3FF99458" w14:textId="774CAFCC" w:rsidR="00AF7A28" w:rsidRPr="007F64FD" w:rsidRDefault="00AF7A28" w:rsidP="00DB0F87">
      <w:pPr>
        <w:rPr>
          <w:rFonts w:ascii="Arial" w:hAnsi="Arial" w:cs="Arial"/>
          <w:b/>
          <w:bCs/>
          <w:sz w:val="20"/>
          <w:szCs w:val="20"/>
        </w:rPr>
      </w:pPr>
      <w:r>
        <w:rPr>
          <w:rFonts w:ascii="Arial" w:hAnsi="Arial" w:cs="Arial"/>
          <w:b/>
          <w:bCs/>
          <w:sz w:val="22"/>
          <w:szCs w:val="22"/>
        </w:rPr>
        <w:t>Title</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r w:rsidR="00A3117F">
        <w:rPr>
          <w:rFonts w:ascii="Arial" w:hAnsi="Arial" w:cs="Arial"/>
          <w:b/>
          <w:bCs/>
          <w:sz w:val="22"/>
          <w:szCs w:val="22"/>
        </w:rPr>
        <w:tab/>
      </w:r>
      <w:sdt>
        <w:sdtPr>
          <w:rPr>
            <w:rFonts w:ascii="Arial" w:hAnsi="Arial" w:cs="Arial"/>
            <w:b/>
            <w:bCs/>
            <w:sz w:val="20"/>
            <w:szCs w:val="20"/>
          </w:rPr>
          <w:alias w:val="Subject"/>
          <w:tag w:val=""/>
          <w:id w:val="-1092163322"/>
          <w:placeholder>
            <w:docPart w:val="FCA609DC949A4352957C01A61DB0F682"/>
          </w:placeholder>
          <w:dataBinding w:prefixMappings="xmlns:ns0='http://purl.org/dc/elements/1.1/' xmlns:ns1='http://schemas.openxmlformats.org/package/2006/metadata/core-properties' " w:xpath="/ns1:coreProperties[1]/ns0:subject[1]" w:storeItemID="{6C3C8BC8-F283-45AE-878A-BAB7291924A1}"/>
          <w:text/>
        </w:sdtPr>
        <w:sdtContent>
          <w:r w:rsidR="003E5CC2">
            <w:rPr>
              <w:rFonts w:ascii="Arial" w:hAnsi="Arial" w:cs="Arial"/>
              <w:b/>
              <w:bCs/>
              <w:sz w:val="20"/>
              <w:szCs w:val="20"/>
            </w:rPr>
            <w:t>EVAL-AD45335SDZ</w:t>
          </w:r>
        </w:sdtContent>
      </w:sdt>
      <w:r w:rsidRPr="007F64FD">
        <w:rPr>
          <w:rFonts w:ascii="Arial" w:hAnsi="Arial" w:cs="Arial"/>
          <w:b/>
          <w:bCs/>
          <w:sz w:val="20"/>
          <w:szCs w:val="20"/>
        </w:rPr>
        <w:t xml:space="preserve"> Customer Evaluation Board Test Procedure</w:t>
      </w:r>
    </w:p>
    <w:p w14:paraId="64BCDC6B" w14:textId="77777777" w:rsidR="00AF7A28" w:rsidRPr="003A2598" w:rsidRDefault="00AF7A28" w:rsidP="00AF7A28">
      <w:pPr>
        <w:rPr>
          <w:rFonts w:ascii="Arial" w:hAnsi="Arial" w:cs="Arial"/>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511"/>
        <w:gridCol w:w="1760"/>
        <w:gridCol w:w="2330"/>
        <w:gridCol w:w="1480"/>
        <w:gridCol w:w="2249"/>
      </w:tblGrid>
      <w:tr w:rsidR="00AF7A28" w:rsidRPr="003A2598" w14:paraId="6A17A014" w14:textId="77777777" w:rsidTr="00B95600">
        <w:tc>
          <w:tcPr>
            <w:tcW w:w="9330" w:type="dxa"/>
            <w:gridSpan w:val="5"/>
            <w:tcBorders>
              <w:top w:val="double" w:sz="4" w:space="0" w:color="auto"/>
              <w:left w:val="double" w:sz="4" w:space="0" w:color="auto"/>
              <w:bottom w:val="single" w:sz="6" w:space="0" w:color="auto"/>
              <w:right w:val="double" w:sz="4" w:space="0" w:color="auto"/>
            </w:tcBorders>
          </w:tcPr>
          <w:p w14:paraId="3C60D6A7" w14:textId="77777777" w:rsidR="00AF7A28" w:rsidRPr="003A2598" w:rsidRDefault="00AF7A28" w:rsidP="00AA7EF2">
            <w:pPr>
              <w:jc w:val="center"/>
              <w:rPr>
                <w:rFonts w:ascii="Arial" w:hAnsi="Arial" w:cs="Arial"/>
              </w:rPr>
            </w:pPr>
            <w:r w:rsidRPr="00875A06">
              <w:rPr>
                <w:rFonts w:ascii="Arial" w:hAnsi="Arial" w:cs="Arial"/>
                <w:bCs/>
                <w:sz w:val="20"/>
                <w:szCs w:val="20"/>
              </w:rPr>
              <w:t>REVISION HISTORY</w:t>
            </w:r>
          </w:p>
        </w:tc>
      </w:tr>
      <w:tr w:rsidR="00AF7A28" w:rsidRPr="003A2598" w14:paraId="316F5014" w14:textId="77777777" w:rsidTr="00AA7EF2">
        <w:tc>
          <w:tcPr>
            <w:tcW w:w="1638" w:type="dxa"/>
            <w:tcBorders>
              <w:top w:val="single" w:sz="6" w:space="0" w:color="auto"/>
              <w:left w:val="double" w:sz="4" w:space="0" w:color="auto"/>
              <w:bottom w:val="single" w:sz="6" w:space="0" w:color="auto"/>
              <w:right w:val="single" w:sz="6" w:space="0" w:color="auto"/>
            </w:tcBorders>
          </w:tcPr>
          <w:p w14:paraId="2765102F"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Revision</w:t>
            </w:r>
          </w:p>
        </w:tc>
        <w:tc>
          <w:tcPr>
            <w:tcW w:w="2070" w:type="dxa"/>
            <w:tcBorders>
              <w:top w:val="single" w:sz="6" w:space="0" w:color="auto"/>
              <w:left w:val="single" w:sz="6" w:space="0" w:color="auto"/>
              <w:bottom w:val="single" w:sz="6" w:space="0" w:color="auto"/>
              <w:right w:val="single" w:sz="6" w:space="0" w:color="auto"/>
            </w:tcBorders>
          </w:tcPr>
          <w:p w14:paraId="6B2AAAA5" w14:textId="77777777" w:rsidR="00AF7A28" w:rsidRPr="003A2598" w:rsidRDefault="00AF7A28" w:rsidP="00B95D18">
            <w:pPr>
              <w:jc w:val="center"/>
              <w:rPr>
                <w:rFonts w:ascii="Arial" w:hAnsi="Arial" w:cs="Arial"/>
                <w:b/>
                <w:bCs/>
                <w:sz w:val="20"/>
                <w:szCs w:val="20"/>
              </w:rPr>
            </w:pPr>
            <w:r w:rsidRPr="003A2598">
              <w:rPr>
                <w:rFonts w:ascii="Arial" w:hAnsi="Arial" w:cs="Arial"/>
                <w:b/>
                <w:bCs/>
                <w:sz w:val="20"/>
                <w:szCs w:val="20"/>
              </w:rPr>
              <w:t>EC</w:t>
            </w:r>
            <w:r w:rsidR="00B95D18">
              <w:rPr>
                <w:rFonts w:ascii="Arial" w:hAnsi="Arial" w:cs="Arial"/>
                <w:b/>
                <w:bCs/>
                <w:sz w:val="20"/>
                <w:szCs w:val="20"/>
              </w:rPr>
              <w:t>R</w:t>
            </w:r>
            <w:r w:rsidRPr="003A2598">
              <w:rPr>
                <w:rFonts w:ascii="Arial" w:hAnsi="Arial" w:cs="Arial"/>
                <w:b/>
                <w:bCs/>
                <w:sz w:val="20"/>
                <w:szCs w:val="20"/>
              </w:rPr>
              <w:t xml:space="preserve"> #</w:t>
            </w:r>
          </w:p>
        </w:tc>
        <w:tc>
          <w:tcPr>
            <w:tcW w:w="2610" w:type="dxa"/>
            <w:tcBorders>
              <w:top w:val="single" w:sz="6" w:space="0" w:color="auto"/>
              <w:left w:val="single" w:sz="6" w:space="0" w:color="auto"/>
              <w:bottom w:val="single" w:sz="6" w:space="0" w:color="auto"/>
              <w:right w:val="single" w:sz="6" w:space="0" w:color="auto"/>
            </w:tcBorders>
          </w:tcPr>
          <w:p w14:paraId="5EE17865"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Description of Change</w:t>
            </w:r>
          </w:p>
        </w:tc>
        <w:tc>
          <w:tcPr>
            <w:tcW w:w="1710" w:type="dxa"/>
            <w:tcBorders>
              <w:top w:val="single" w:sz="6" w:space="0" w:color="auto"/>
              <w:left w:val="single" w:sz="6" w:space="0" w:color="auto"/>
              <w:bottom w:val="single" w:sz="6" w:space="0" w:color="auto"/>
              <w:right w:val="single" w:sz="6" w:space="0" w:color="auto"/>
            </w:tcBorders>
          </w:tcPr>
          <w:p w14:paraId="0AD4AFA8"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Date</w:t>
            </w:r>
          </w:p>
        </w:tc>
        <w:tc>
          <w:tcPr>
            <w:tcW w:w="2628" w:type="dxa"/>
            <w:tcBorders>
              <w:top w:val="single" w:sz="6" w:space="0" w:color="auto"/>
              <w:left w:val="single" w:sz="6" w:space="0" w:color="auto"/>
              <w:bottom w:val="single" w:sz="6" w:space="0" w:color="auto"/>
              <w:right w:val="double" w:sz="4" w:space="0" w:color="auto"/>
            </w:tcBorders>
          </w:tcPr>
          <w:p w14:paraId="1C638844"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Author</w:t>
            </w:r>
          </w:p>
        </w:tc>
      </w:tr>
      <w:tr w:rsidR="00AF7A28" w:rsidRPr="003A2598" w14:paraId="29B3E0C5" w14:textId="77777777" w:rsidTr="00AA7EF2">
        <w:tc>
          <w:tcPr>
            <w:tcW w:w="1638" w:type="dxa"/>
            <w:tcBorders>
              <w:top w:val="single" w:sz="6" w:space="0" w:color="auto"/>
              <w:left w:val="double" w:sz="4" w:space="0" w:color="auto"/>
              <w:bottom w:val="single" w:sz="6" w:space="0" w:color="auto"/>
              <w:right w:val="single" w:sz="6" w:space="0" w:color="auto"/>
            </w:tcBorders>
          </w:tcPr>
          <w:p w14:paraId="165FCBA9" w14:textId="17E9A034" w:rsidR="00AF7A28" w:rsidRPr="003A2598" w:rsidRDefault="003B605B" w:rsidP="00AA7EF2">
            <w:pPr>
              <w:jc w:val="center"/>
              <w:rPr>
                <w:rFonts w:ascii="Arial" w:hAnsi="Arial" w:cs="Arial"/>
              </w:rPr>
            </w:pPr>
            <w:r>
              <w:rPr>
                <w:rFonts w:ascii="Arial" w:hAnsi="Arial" w:cs="Arial"/>
              </w:rPr>
              <w:t>A</w:t>
            </w:r>
          </w:p>
        </w:tc>
        <w:tc>
          <w:tcPr>
            <w:tcW w:w="2070" w:type="dxa"/>
            <w:tcBorders>
              <w:top w:val="single" w:sz="6" w:space="0" w:color="auto"/>
              <w:left w:val="single" w:sz="6" w:space="0" w:color="auto"/>
              <w:bottom w:val="single" w:sz="6" w:space="0" w:color="auto"/>
              <w:right w:val="single" w:sz="6" w:space="0" w:color="auto"/>
            </w:tcBorders>
          </w:tcPr>
          <w:p w14:paraId="7414D54D" w14:textId="2070FD3B" w:rsidR="00AF7A28" w:rsidRPr="003A2598" w:rsidRDefault="00AF7A28" w:rsidP="00DB0F87">
            <w:pPr>
              <w:jc w:val="center"/>
              <w:rPr>
                <w:rFonts w:ascii="Arial" w:hAnsi="Arial" w:cs="Arial"/>
              </w:rPr>
            </w:pPr>
          </w:p>
        </w:tc>
        <w:tc>
          <w:tcPr>
            <w:tcW w:w="2610" w:type="dxa"/>
            <w:tcBorders>
              <w:top w:val="single" w:sz="6" w:space="0" w:color="auto"/>
              <w:left w:val="single" w:sz="6" w:space="0" w:color="auto"/>
              <w:bottom w:val="single" w:sz="6" w:space="0" w:color="auto"/>
              <w:right w:val="single" w:sz="6" w:space="0" w:color="auto"/>
            </w:tcBorders>
          </w:tcPr>
          <w:p w14:paraId="5E47F30A" w14:textId="020974FC" w:rsidR="00AF7A28" w:rsidRPr="003A2598" w:rsidRDefault="003E5CC2" w:rsidP="00AA7EF2">
            <w:pPr>
              <w:jc w:val="center"/>
              <w:rPr>
                <w:rFonts w:ascii="Arial" w:hAnsi="Arial" w:cs="Arial"/>
                <w:sz w:val="20"/>
                <w:szCs w:val="20"/>
              </w:rPr>
            </w:pPr>
            <w:r>
              <w:rPr>
                <w:rFonts w:ascii="Arial" w:hAnsi="Arial" w:cs="Arial"/>
                <w:sz w:val="20"/>
                <w:szCs w:val="20"/>
              </w:rPr>
              <w:t>Initial</w:t>
            </w:r>
            <w:r w:rsidR="003B605B">
              <w:rPr>
                <w:rFonts w:ascii="Arial" w:hAnsi="Arial" w:cs="Arial"/>
                <w:sz w:val="20"/>
                <w:szCs w:val="20"/>
              </w:rPr>
              <w:t xml:space="preserve"> Release</w:t>
            </w:r>
          </w:p>
        </w:tc>
        <w:tc>
          <w:tcPr>
            <w:tcW w:w="1710" w:type="dxa"/>
            <w:tcBorders>
              <w:top w:val="single" w:sz="6" w:space="0" w:color="auto"/>
              <w:left w:val="single" w:sz="6" w:space="0" w:color="auto"/>
              <w:bottom w:val="single" w:sz="6" w:space="0" w:color="auto"/>
              <w:right w:val="single" w:sz="6" w:space="0" w:color="auto"/>
            </w:tcBorders>
          </w:tcPr>
          <w:p w14:paraId="0943C172" w14:textId="16B5A5EB" w:rsidR="00AF7A28" w:rsidRPr="003A2598" w:rsidRDefault="007B6703" w:rsidP="00AA7EF2">
            <w:pPr>
              <w:jc w:val="center"/>
              <w:rPr>
                <w:rFonts w:ascii="Arial" w:hAnsi="Arial" w:cs="Arial"/>
              </w:rPr>
            </w:pPr>
            <w:r>
              <w:rPr>
                <w:rFonts w:ascii="Arial" w:hAnsi="Arial" w:cs="Arial"/>
              </w:rPr>
              <w:t>26</w:t>
            </w:r>
            <w:r w:rsidRPr="007B6703">
              <w:rPr>
                <w:rFonts w:ascii="Arial" w:hAnsi="Arial" w:cs="Arial"/>
                <w:vertAlign w:val="superscript"/>
              </w:rPr>
              <w:t>th</w:t>
            </w:r>
            <w:r>
              <w:rPr>
                <w:rFonts w:ascii="Arial" w:hAnsi="Arial" w:cs="Arial"/>
              </w:rPr>
              <w:t xml:space="preserve"> April 2023</w:t>
            </w:r>
          </w:p>
        </w:tc>
        <w:tc>
          <w:tcPr>
            <w:tcW w:w="2628" w:type="dxa"/>
            <w:tcBorders>
              <w:top w:val="single" w:sz="6" w:space="0" w:color="auto"/>
              <w:left w:val="single" w:sz="6" w:space="0" w:color="auto"/>
              <w:bottom w:val="single" w:sz="6" w:space="0" w:color="auto"/>
              <w:right w:val="double" w:sz="4" w:space="0" w:color="auto"/>
            </w:tcBorders>
          </w:tcPr>
          <w:p w14:paraId="0760DABB" w14:textId="08995E5E" w:rsidR="00AF7A28" w:rsidRPr="003A2598" w:rsidRDefault="006B2297" w:rsidP="00AA7EF2">
            <w:pPr>
              <w:jc w:val="center"/>
              <w:rPr>
                <w:rFonts w:ascii="Arial" w:hAnsi="Arial" w:cs="Arial"/>
              </w:rPr>
            </w:pPr>
            <w:r>
              <w:rPr>
                <w:rFonts w:ascii="Arial" w:hAnsi="Arial" w:cs="Arial"/>
                <w:sz w:val="20"/>
                <w:szCs w:val="20"/>
              </w:rPr>
              <w:t>Ian Vincent Andal</w:t>
            </w:r>
          </w:p>
        </w:tc>
      </w:tr>
      <w:tr w:rsidR="00AF7A28" w:rsidRPr="00CA354F" w14:paraId="134779AA" w14:textId="77777777" w:rsidTr="00AA7EF2">
        <w:tc>
          <w:tcPr>
            <w:tcW w:w="1638" w:type="dxa"/>
            <w:tcBorders>
              <w:top w:val="single" w:sz="6" w:space="0" w:color="auto"/>
              <w:left w:val="double" w:sz="4" w:space="0" w:color="auto"/>
              <w:bottom w:val="single" w:sz="6" w:space="0" w:color="auto"/>
              <w:right w:val="single" w:sz="6" w:space="0" w:color="auto"/>
            </w:tcBorders>
          </w:tcPr>
          <w:p w14:paraId="74C2BF2E" w14:textId="153B7DA9" w:rsidR="00AF7A28" w:rsidRPr="00CA354F" w:rsidRDefault="00AF7A28" w:rsidP="00AA7EF2">
            <w:pPr>
              <w:jc w:val="center"/>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6E2D2AD7" w14:textId="29AF9687" w:rsidR="00AF7A28" w:rsidRPr="00CA354F" w:rsidRDefault="00AF7A28" w:rsidP="00AA7EF2">
            <w:pPr>
              <w:jc w:val="center"/>
              <w:rPr>
                <w:rFonts w:ascii="Arial" w:hAnsi="Arial" w:cs="Arial"/>
              </w:rPr>
            </w:pPr>
          </w:p>
        </w:tc>
        <w:tc>
          <w:tcPr>
            <w:tcW w:w="2610" w:type="dxa"/>
            <w:tcBorders>
              <w:top w:val="single" w:sz="6" w:space="0" w:color="auto"/>
              <w:left w:val="single" w:sz="6" w:space="0" w:color="auto"/>
              <w:bottom w:val="single" w:sz="6" w:space="0" w:color="auto"/>
              <w:right w:val="single" w:sz="6" w:space="0" w:color="auto"/>
            </w:tcBorders>
          </w:tcPr>
          <w:p w14:paraId="55D15FEF" w14:textId="4C37D6E2" w:rsidR="00AF7A28" w:rsidRPr="00CA354F" w:rsidRDefault="00AF7A28" w:rsidP="00AA7EF2">
            <w:pPr>
              <w:jc w:val="center"/>
              <w:rPr>
                <w:rFonts w:ascii="Arial" w:hAnsi="Arial" w:cs="Arial"/>
              </w:rPr>
            </w:pPr>
          </w:p>
        </w:tc>
        <w:tc>
          <w:tcPr>
            <w:tcW w:w="1710" w:type="dxa"/>
            <w:tcBorders>
              <w:top w:val="single" w:sz="6" w:space="0" w:color="auto"/>
              <w:left w:val="single" w:sz="6" w:space="0" w:color="auto"/>
              <w:bottom w:val="single" w:sz="6" w:space="0" w:color="auto"/>
              <w:right w:val="single" w:sz="6" w:space="0" w:color="auto"/>
            </w:tcBorders>
          </w:tcPr>
          <w:p w14:paraId="5C5A27F8" w14:textId="40FD306F" w:rsidR="00AF7A28" w:rsidRPr="00CA354F" w:rsidRDefault="00AF7A28" w:rsidP="008D5071">
            <w:pPr>
              <w:jc w:val="center"/>
              <w:rPr>
                <w:rFonts w:ascii="Arial" w:hAnsi="Arial" w:cs="Arial"/>
              </w:rPr>
            </w:pPr>
          </w:p>
        </w:tc>
        <w:tc>
          <w:tcPr>
            <w:tcW w:w="2628" w:type="dxa"/>
            <w:tcBorders>
              <w:top w:val="single" w:sz="6" w:space="0" w:color="auto"/>
              <w:left w:val="single" w:sz="6" w:space="0" w:color="auto"/>
              <w:bottom w:val="single" w:sz="6" w:space="0" w:color="auto"/>
              <w:right w:val="double" w:sz="4" w:space="0" w:color="auto"/>
            </w:tcBorders>
          </w:tcPr>
          <w:p w14:paraId="09BC2E43" w14:textId="2413AD4E" w:rsidR="00AF7A28" w:rsidRPr="00CA354F" w:rsidRDefault="00AF7A28" w:rsidP="00AA7EF2">
            <w:pPr>
              <w:jc w:val="center"/>
              <w:rPr>
                <w:rFonts w:ascii="Arial" w:hAnsi="Arial" w:cs="Arial"/>
              </w:rPr>
            </w:pPr>
          </w:p>
        </w:tc>
      </w:tr>
      <w:tr w:rsidR="00B95600" w:rsidRPr="003A2598" w14:paraId="53CEB3B4" w14:textId="77777777" w:rsidTr="00AA7EF2">
        <w:tc>
          <w:tcPr>
            <w:tcW w:w="1638" w:type="dxa"/>
            <w:tcBorders>
              <w:top w:val="single" w:sz="6" w:space="0" w:color="auto"/>
              <w:left w:val="double" w:sz="4" w:space="0" w:color="auto"/>
              <w:bottom w:val="double" w:sz="4" w:space="0" w:color="auto"/>
              <w:right w:val="single" w:sz="6" w:space="0" w:color="auto"/>
            </w:tcBorders>
          </w:tcPr>
          <w:p w14:paraId="38132083" w14:textId="552E0FDE" w:rsidR="00B95600" w:rsidRPr="00CA354F" w:rsidRDefault="00B95600" w:rsidP="00B95600">
            <w:pPr>
              <w:jc w:val="center"/>
              <w:rPr>
                <w:rFonts w:ascii="Arial" w:hAnsi="Arial" w:cs="Arial"/>
              </w:rPr>
            </w:pPr>
          </w:p>
        </w:tc>
        <w:tc>
          <w:tcPr>
            <w:tcW w:w="2070" w:type="dxa"/>
            <w:tcBorders>
              <w:top w:val="single" w:sz="6" w:space="0" w:color="auto"/>
              <w:left w:val="single" w:sz="6" w:space="0" w:color="auto"/>
              <w:bottom w:val="double" w:sz="4" w:space="0" w:color="auto"/>
              <w:right w:val="single" w:sz="6" w:space="0" w:color="auto"/>
            </w:tcBorders>
          </w:tcPr>
          <w:p w14:paraId="50D30C71" w14:textId="77777777" w:rsidR="00B95600" w:rsidRPr="00CA354F" w:rsidRDefault="00B95600" w:rsidP="00B95600">
            <w:pPr>
              <w:jc w:val="center"/>
              <w:rPr>
                <w:rFonts w:ascii="Arial" w:hAnsi="Arial" w:cs="Arial"/>
              </w:rPr>
            </w:pPr>
          </w:p>
        </w:tc>
        <w:tc>
          <w:tcPr>
            <w:tcW w:w="2610" w:type="dxa"/>
            <w:tcBorders>
              <w:top w:val="single" w:sz="6" w:space="0" w:color="auto"/>
              <w:left w:val="single" w:sz="6" w:space="0" w:color="auto"/>
              <w:bottom w:val="double" w:sz="4" w:space="0" w:color="auto"/>
              <w:right w:val="single" w:sz="6" w:space="0" w:color="auto"/>
            </w:tcBorders>
          </w:tcPr>
          <w:p w14:paraId="4B91367F" w14:textId="77777777" w:rsidR="00B95600" w:rsidRPr="003A2598" w:rsidRDefault="00B95600" w:rsidP="00B95600">
            <w:pPr>
              <w:jc w:val="center"/>
              <w:rPr>
                <w:rFonts w:ascii="Arial" w:hAnsi="Arial" w:cs="Arial"/>
              </w:rPr>
            </w:pPr>
          </w:p>
        </w:tc>
        <w:tc>
          <w:tcPr>
            <w:tcW w:w="1710" w:type="dxa"/>
            <w:tcBorders>
              <w:top w:val="single" w:sz="6" w:space="0" w:color="auto"/>
              <w:left w:val="single" w:sz="6" w:space="0" w:color="auto"/>
              <w:bottom w:val="double" w:sz="4" w:space="0" w:color="auto"/>
              <w:right w:val="single" w:sz="6" w:space="0" w:color="auto"/>
            </w:tcBorders>
          </w:tcPr>
          <w:p w14:paraId="1CE4921C" w14:textId="3EF67646" w:rsidR="00B95600" w:rsidRPr="003A2598" w:rsidRDefault="00B95600" w:rsidP="00B95600">
            <w:pPr>
              <w:jc w:val="center"/>
              <w:rPr>
                <w:rFonts w:ascii="Arial" w:hAnsi="Arial" w:cs="Arial"/>
              </w:rPr>
            </w:pPr>
          </w:p>
        </w:tc>
        <w:tc>
          <w:tcPr>
            <w:tcW w:w="2628" w:type="dxa"/>
            <w:tcBorders>
              <w:top w:val="single" w:sz="6" w:space="0" w:color="auto"/>
              <w:left w:val="single" w:sz="6" w:space="0" w:color="auto"/>
              <w:bottom w:val="double" w:sz="4" w:space="0" w:color="auto"/>
              <w:right w:val="double" w:sz="4" w:space="0" w:color="auto"/>
            </w:tcBorders>
          </w:tcPr>
          <w:p w14:paraId="07C60C33" w14:textId="77777777" w:rsidR="00B95600" w:rsidRPr="003A2598" w:rsidRDefault="00B95600" w:rsidP="00B95600">
            <w:pPr>
              <w:jc w:val="center"/>
              <w:rPr>
                <w:rFonts w:ascii="Arial" w:hAnsi="Arial" w:cs="Arial"/>
              </w:rPr>
            </w:pPr>
          </w:p>
        </w:tc>
      </w:tr>
    </w:tbl>
    <w:p w14:paraId="3BD0DC8E" w14:textId="77777777" w:rsidR="00AF7A28" w:rsidRPr="003A2598" w:rsidRDefault="00AF7A28" w:rsidP="00AF7A28">
      <w:pPr>
        <w:rPr>
          <w:rFonts w:ascii="Arial" w:hAnsi="Arial" w:cs="Arial"/>
        </w:rPr>
      </w:pPr>
    </w:p>
    <w:tbl>
      <w:tblPr>
        <w:tblStyle w:val="TableGrid"/>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187BE9" w:rsidRPr="003A2598" w14:paraId="517946CF" w14:textId="77777777" w:rsidTr="00E10BDE">
        <w:trPr>
          <w:jc w:val="center"/>
        </w:trPr>
        <w:tc>
          <w:tcPr>
            <w:tcW w:w="6318" w:type="dxa"/>
            <w:gridSpan w:val="2"/>
            <w:tcBorders>
              <w:top w:val="double" w:sz="4" w:space="0" w:color="auto"/>
              <w:left w:val="double" w:sz="4" w:space="0" w:color="auto"/>
              <w:bottom w:val="single" w:sz="6" w:space="0" w:color="auto"/>
              <w:right w:val="double" w:sz="4" w:space="0" w:color="auto"/>
            </w:tcBorders>
          </w:tcPr>
          <w:p w14:paraId="56A9F718" w14:textId="77777777" w:rsidR="00187BE9" w:rsidRPr="00167CAA" w:rsidRDefault="00187BE9" w:rsidP="00AA7EF2">
            <w:pPr>
              <w:jc w:val="center"/>
              <w:rPr>
                <w:rFonts w:ascii="Arial" w:hAnsi="Arial" w:cs="Arial"/>
                <w:b/>
                <w:bCs/>
                <w:sz w:val="20"/>
                <w:szCs w:val="20"/>
              </w:rPr>
            </w:pPr>
            <w:r>
              <w:rPr>
                <w:rFonts w:ascii="Arial" w:hAnsi="Arial" w:cs="Arial"/>
                <w:b/>
                <w:bCs/>
                <w:sz w:val="20"/>
                <w:szCs w:val="20"/>
              </w:rPr>
              <w:t>Required Approvers</w:t>
            </w:r>
          </w:p>
        </w:tc>
      </w:tr>
      <w:tr w:rsidR="00C0469C" w:rsidRPr="003A2598" w14:paraId="31756BB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49E4D0A" w14:textId="77777777" w:rsidR="00C0469C" w:rsidRPr="00167CAA" w:rsidRDefault="00C0469C" w:rsidP="00AA7EF2">
            <w:pPr>
              <w:jc w:val="center"/>
              <w:rPr>
                <w:rFonts w:ascii="Arial" w:hAnsi="Arial" w:cs="Arial"/>
                <w:b/>
                <w:bCs/>
                <w:sz w:val="20"/>
                <w:szCs w:val="20"/>
              </w:rPr>
            </w:pPr>
            <w:r w:rsidRPr="00167CAA">
              <w:rPr>
                <w:rFonts w:ascii="Arial" w:hAnsi="Arial" w:cs="Arial"/>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tcPr>
          <w:p w14:paraId="37FE4A4E" w14:textId="77777777" w:rsidR="00C0469C" w:rsidRPr="00167CAA" w:rsidRDefault="00C0469C" w:rsidP="00AA7EF2">
            <w:pPr>
              <w:jc w:val="center"/>
              <w:rPr>
                <w:rFonts w:ascii="Arial" w:hAnsi="Arial" w:cs="Arial"/>
                <w:b/>
                <w:bCs/>
                <w:sz w:val="20"/>
                <w:szCs w:val="20"/>
              </w:rPr>
            </w:pPr>
            <w:r w:rsidRPr="00167CAA">
              <w:rPr>
                <w:rFonts w:ascii="Arial" w:hAnsi="Arial" w:cs="Arial"/>
                <w:b/>
                <w:bCs/>
                <w:sz w:val="20"/>
                <w:szCs w:val="20"/>
              </w:rPr>
              <w:t>Approver Name</w:t>
            </w:r>
            <w:r>
              <w:rPr>
                <w:rFonts w:ascii="Arial" w:hAnsi="Arial" w:cs="Arial"/>
                <w:b/>
                <w:bCs/>
                <w:sz w:val="20"/>
                <w:szCs w:val="20"/>
              </w:rPr>
              <w:t>s</w:t>
            </w:r>
          </w:p>
        </w:tc>
      </w:tr>
      <w:tr w:rsidR="00C0469C" w:rsidRPr="003A2598" w14:paraId="3B489F44"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0B28CCD" w14:textId="77777777" w:rsidR="00C0469C" w:rsidRPr="00167CAA" w:rsidRDefault="008D5071" w:rsidP="008D5071">
            <w:pPr>
              <w:jc w:val="center"/>
              <w:rPr>
                <w:rFonts w:ascii="Arial" w:hAnsi="Arial" w:cs="Arial"/>
                <w:sz w:val="20"/>
                <w:szCs w:val="20"/>
              </w:rPr>
            </w:pPr>
            <w:r>
              <w:rPr>
                <w:rFonts w:ascii="Arial" w:hAnsi="Arial" w:cs="Arial"/>
                <w:sz w:val="20"/>
                <w:szCs w:val="20"/>
              </w:rPr>
              <w:t>Apps</w:t>
            </w:r>
            <w:r w:rsidR="00C0469C" w:rsidRPr="00167CAA">
              <w:rPr>
                <w:rFonts w:ascii="Arial" w:hAnsi="Arial" w:cs="Arial"/>
                <w:sz w:val="20"/>
                <w:szCs w:val="20"/>
              </w:rPr>
              <w:t xml:space="preserve"> E</w:t>
            </w:r>
            <w:r>
              <w:rPr>
                <w:rFonts w:ascii="Arial" w:hAnsi="Arial" w:cs="Arial"/>
                <w:sz w:val="20"/>
                <w:szCs w:val="20"/>
              </w:rPr>
              <w:t>ngineer</w:t>
            </w:r>
          </w:p>
        </w:tc>
        <w:tc>
          <w:tcPr>
            <w:tcW w:w="3870" w:type="dxa"/>
            <w:tcBorders>
              <w:top w:val="single" w:sz="6" w:space="0" w:color="auto"/>
              <w:left w:val="single" w:sz="6" w:space="0" w:color="auto"/>
              <w:bottom w:val="single" w:sz="6" w:space="0" w:color="auto"/>
              <w:right w:val="double" w:sz="4" w:space="0" w:color="auto"/>
            </w:tcBorders>
          </w:tcPr>
          <w:p w14:paraId="5CD039DC" w14:textId="0021A41A" w:rsidR="00C0469C" w:rsidRPr="00167CAA" w:rsidRDefault="006B2297" w:rsidP="00AA7EF2">
            <w:pPr>
              <w:jc w:val="center"/>
              <w:rPr>
                <w:rFonts w:ascii="Arial" w:hAnsi="Arial" w:cs="Arial"/>
                <w:sz w:val="20"/>
                <w:szCs w:val="20"/>
              </w:rPr>
            </w:pPr>
            <w:r>
              <w:rPr>
                <w:rFonts w:ascii="Arial" w:hAnsi="Arial" w:cs="Arial"/>
                <w:sz w:val="20"/>
                <w:szCs w:val="20"/>
              </w:rPr>
              <w:t>Ian Vincent Andal</w:t>
            </w:r>
          </w:p>
        </w:tc>
      </w:tr>
      <w:tr w:rsidR="00C0469C" w:rsidRPr="003A2598" w14:paraId="4AA160A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6B4B174"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7D088348" w14:textId="77777777" w:rsidR="00C0469C" w:rsidRPr="00167CAA" w:rsidRDefault="00C0469C" w:rsidP="00AA7EF2">
            <w:pPr>
              <w:jc w:val="center"/>
              <w:rPr>
                <w:rFonts w:ascii="Arial" w:hAnsi="Arial" w:cs="Arial"/>
                <w:sz w:val="20"/>
                <w:szCs w:val="20"/>
              </w:rPr>
            </w:pPr>
          </w:p>
        </w:tc>
      </w:tr>
      <w:tr w:rsidR="00C0469C" w:rsidRPr="003A2598" w14:paraId="2D16045B"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C06F969"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29AF0D6" w14:textId="77777777" w:rsidR="00C0469C" w:rsidRPr="00167CAA" w:rsidRDefault="00C0469C" w:rsidP="00AA7EF2">
            <w:pPr>
              <w:jc w:val="center"/>
              <w:rPr>
                <w:rFonts w:ascii="Arial" w:hAnsi="Arial" w:cs="Arial"/>
                <w:sz w:val="20"/>
                <w:szCs w:val="20"/>
              </w:rPr>
            </w:pPr>
          </w:p>
        </w:tc>
      </w:tr>
      <w:tr w:rsidR="00C0469C" w:rsidRPr="003A2598" w14:paraId="368E0EA7"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40B1DCE4"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273FBC3" w14:textId="77777777" w:rsidR="00C0469C" w:rsidRPr="00167CAA" w:rsidRDefault="00C0469C" w:rsidP="00AA7EF2">
            <w:pPr>
              <w:jc w:val="center"/>
              <w:rPr>
                <w:rFonts w:ascii="Arial" w:hAnsi="Arial" w:cs="Arial"/>
                <w:sz w:val="20"/>
                <w:szCs w:val="20"/>
              </w:rPr>
            </w:pPr>
          </w:p>
        </w:tc>
      </w:tr>
      <w:tr w:rsidR="00C0469C" w:rsidRPr="003A2598" w14:paraId="121F9238"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2D4F9F6"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3F85FBF4" w14:textId="77777777" w:rsidR="00C0469C" w:rsidRPr="00167CAA" w:rsidRDefault="00C0469C" w:rsidP="00AA7EF2">
            <w:pPr>
              <w:jc w:val="center"/>
              <w:rPr>
                <w:rFonts w:ascii="Arial" w:hAnsi="Arial" w:cs="Arial"/>
                <w:sz w:val="20"/>
                <w:szCs w:val="20"/>
              </w:rPr>
            </w:pPr>
          </w:p>
        </w:tc>
      </w:tr>
      <w:tr w:rsidR="00C0469C" w:rsidRPr="003A2598" w14:paraId="239AEBC5"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603918E7"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97D365B" w14:textId="77777777" w:rsidR="00C0469C" w:rsidRPr="00167CAA" w:rsidRDefault="00C0469C" w:rsidP="00AA7EF2">
            <w:pPr>
              <w:jc w:val="center"/>
              <w:rPr>
                <w:rFonts w:ascii="Arial" w:hAnsi="Arial" w:cs="Arial"/>
                <w:sz w:val="20"/>
                <w:szCs w:val="20"/>
              </w:rPr>
            </w:pPr>
          </w:p>
        </w:tc>
      </w:tr>
      <w:tr w:rsidR="00C0469C" w:rsidRPr="003A2598" w14:paraId="0E49628E"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953AC93"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6A104C3B" w14:textId="77777777" w:rsidR="00C0469C" w:rsidRPr="00167CAA" w:rsidRDefault="00C0469C" w:rsidP="00AA7EF2">
            <w:pPr>
              <w:jc w:val="center"/>
              <w:rPr>
                <w:rFonts w:ascii="Arial" w:hAnsi="Arial" w:cs="Arial"/>
                <w:sz w:val="20"/>
                <w:szCs w:val="20"/>
              </w:rPr>
            </w:pPr>
          </w:p>
        </w:tc>
      </w:tr>
      <w:tr w:rsidR="00C0469C" w:rsidRPr="003A2598" w14:paraId="0355678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056A360"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6C65FC9" w14:textId="77777777" w:rsidR="00C0469C" w:rsidRPr="00167CAA" w:rsidRDefault="00C0469C" w:rsidP="00AA7EF2">
            <w:pPr>
              <w:jc w:val="center"/>
              <w:rPr>
                <w:rFonts w:ascii="Arial" w:hAnsi="Arial" w:cs="Arial"/>
                <w:sz w:val="20"/>
                <w:szCs w:val="20"/>
              </w:rPr>
            </w:pPr>
          </w:p>
        </w:tc>
      </w:tr>
      <w:tr w:rsidR="00C0469C" w:rsidRPr="003A2598" w14:paraId="1827B707" w14:textId="77777777" w:rsidTr="00A80414">
        <w:trPr>
          <w:jc w:val="center"/>
        </w:trPr>
        <w:tc>
          <w:tcPr>
            <w:tcW w:w="2448" w:type="dxa"/>
            <w:tcBorders>
              <w:top w:val="single" w:sz="6" w:space="0" w:color="auto"/>
              <w:left w:val="double" w:sz="4" w:space="0" w:color="auto"/>
              <w:bottom w:val="double" w:sz="4" w:space="0" w:color="auto"/>
              <w:right w:val="single" w:sz="6" w:space="0" w:color="auto"/>
            </w:tcBorders>
          </w:tcPr>
          <w:p w14:paraId="7E727BA3"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double" w:sz="4" w:space="0" w:color="auto"/>
              <w:right w:val="double" w:sz="4" w:space="0" w:color="auto"/>
            </w:tcBorders>
          </w:tcPr>
          <w:p w14:paraId="08FE203F" w14:textId="77777777" w:rsidR="00C0469C" w:rsidRPr="00167CAA" w:rsidRDefault="00C0469C" w:rsidP="00AA7EF2">
            <w:pPr>
              <w:jc w:val="center"/>
              <w:rPr>
                <w:rFonts w:ascii="Arial" w:hAnsi="Arial" w:cs="Arial"/>
                <w:sz w:val="20"/>
                <w:szCs w:val="20"/>
              </w:rPr>
            </w:pPr>
          </w:p>
        </w:tc>
      </w:tr>
    </w:tbl>
    <w:p w14:paraId="46A54C7A" w14:textId="77777777" w:rsidR="00AF7A28" w:rsidRDefault="00AF7A28"/>
    <w:p w14:paraId="4E73C25B" w14:textId="6AFA9B4F" w:rsidR="00AF7A28" w:rsidRDefault="00561622">
      <w:pPr>
        <w:spacing w:before="0" w:after="200" w:line="276" w:lineRule="auto"/>
      </w:pPr>
      <w:r>
        <w:t xml:space="preserve"> </w:t>
      </w:r>
      <w:r w:rsidR="00AD16A7">
        <w:t xml:space="preserve"> </w:t>
      </w:r>
      <w:r w:rsidR="00AF7A28">
        <w:br w:type="page"/>
      </w:r>
    </w:p>
    <w:p w14:paraId="49F3F553" w14:textId="27211D14" w:rsidR="00DB0F87" w:rsidRPr="00AF7A28" w:rsidRDefault="00344EBB" w:rsidP="00962BAE">
      <w:pPr>
        <w:pStyle w:val="Heading1"/>
      </w:pPr>
      <w:r>
        <w:lastRenderedPageBreak/>
        <w:t>Hardware</w:t>
      </w:r>
      <w:r w:rsidR="00BC5C01">
        <w:t>/Equipment</w:t>
      </w:r>
      <w:r>
        <w:t xml:space="preserve"> List</w:t>
      </w:r>
    </w:p>
    <w:p w14:paraId="2B7C85C2" w14:textId="71075914" w:rsidR="007B5BD0" w:rsidRPr="00962BAE" w:rsidRDefault="00DB0F87" w:rsidP="0031735F">
      <w:pPr>
        <w:numPr>
          <w:ilvl w:val="0"/>
          <w:numId w:val="1"/>
        </w:numPr>
        <w:rPr>
          <w:rFonts w:asciiTheme="minorHAnsi" w:hAnsiTheme="minorHAnsi" w:cstheme="minorHAnsi"/>
        </w:rPr>
      </w:pPr>
      <w:r w:rsidRPr="00962BAE">
        <w:rPr>
          <w:rFonts w:asciiTheme="minorHAnsi" w:hAnsiTheme="minorHAnsi" w:cstheme="minorHAnsi"/>
        </w:rPr>
        <w:t>Computer or laptop</w:t>
      </w:r>
    </w:p>
    <w:p w14:paraId="632429D5" w14:textId="77777777" w:rsidR="00AF7A28" w:rsidRPr="00962BAE" w:rsidRDefault="00DB0F87" w:rsidP="00DB0F87">
      <w:pPr>
        <w:numPr>
          <w:ilvl w:val="0"/>
          <w:numId w:val="1"/>
        </w:numPr>
        <w:rPr>
          <w:rFonts w:asciiTheme="minorHAnsi" w:hAnsiTheme="minorHAnsi" w:cstheme="minorHAnsi"/>
        </w:rPr>
      </w:pPr>
      <w:r w:rsidRPr="00962BAE">
        <w:rPr>
          <w:rFonts w:asciiTheme="minorHAnsi" w:hAnsiTheme="minorHAnsi" w:cstheme="minorHAnsi"/>
        </w:rPr>
        <w:t>Mini-USB to USB Cable</w:t>
      </w:r>
    </w:p>
    <w:p w14:paraId="7D65BFB8" w14:textId="151D1C27" w:rsidR="007B5BD0" w:rsidRPr="00AD16A7" w:rsidRDefault="00000000" w:rsidP="00DB0F87">
      <w:pPr>
        <w:numPr>
          <w:ilvl w:val="0"/>
          <w:numId w:val="1"/>
        </w:numPr>
        <w:rPr>
          <w:rFonts w:asciiTheme="minorHAnsi" w:hAnsiTheme="minorHAnsi" w:cstheme="minorHAnsi"/>
          <w:sz w:val="16"/>
          <w:szCs w:val="16"/>
        </w:rPr>
      </w:pPr>
      <w:sdt>
        <w:sdtPr>
          <w:rPr>
            <w:rFonts w:asciiTheme="minorHAnsi" w:hAnsiTheme="minorHAnsi" w:cstheme="minorHAnsi"/>
            <w:sz w:val="20"/>
            <w:szCs w:val="20"/>
          </w:rPr>
          <w:alias w:val="Subject"/>
          <w:tag w:val=""/>
          <w:id w:val="-897045171"/>
          <w:placeholder>
            <w:docPart w:val="F2AA5F7B33404933B523B416FD431A8A"/>
          </w:placeholder>
          <w:dataBinding w:prefixMappings="xmlns:ns0='http://purl.org/dc/elements/1.1/' xmlns:ns1='http://schemas.openxmlformats.org/package/2006/metadata/core-properties' " w:xpath="/ns1:coreProperties[1]/ns0:subject[1]" w:storeItemID="{6C3C8BC8-F283-45AE-878A-BAB7291924A1}"/>
          <w:text/>
        </w:sdtPr>
        <w:sdtContent>
          <w:r w:rsidR="003E5CC2">
            <w:rPr>
              <w:rFonts w:asciiTheme="minorHAnsi" w:hAnsiTheme="minorHAnsi" w:cstheme="minorHAnsi"/>
              <w:sz w:val="20"/>
              <w:szCs w:val="20"/>
            </w:rPr>
            <w:t>EVAL-AD45335SDZ</w:t>
          </w:r>
        </w:sdtContent>
      </w:sdt>
    </w:p>
    <w:p w14:paraId="6BEBE816" w14:textId="7BD3BCC7" w:rsidR="002010C9" w:rsidRDefault="002010C9" w:rsidP="00DB0F87">
      <w:pPr>
        <w:numPr>
          <w:ilvl w:val="0"/>
          <w:numId w:val="1"/>
        </w:numPr>
        <w:rPr>
          <w:rFonts w:asciiTheme="minorHAnsi" w:hAnsiTheme="minorHAnsi" w:cstheme="minorHAnsi"/>
        </w:rPr>
      </w:pPr>
      <w:r w:rsidRPr="00962BAE">
        <w:rPr>
          <w:rFonts w:asciiTheme="minorHAnsi" w:hAnsiTheme="minorHAnsi" w:cstheme="minorHAnsi"/>
        </w:rPr>
        <w:t>EVAL-SDP-C</w:t>
      </w:r>
      <w:r w:rsidR="00561622">
        <w:rPr>
          <w:rFonts w:asciiTheme="minorHAnsi" w:hAnsiTheme="minorHAnsi" w:cstheme="minorHAnsi"/>
        </w:rPr>
        <w:t>S1</w:t>
      </w:r>
      <w:r w:rsidRPr="00962BAE">
        <w:rPr>
          <w:rFonts w:asciiTheme="minorHAnsi" w:hAnsiTheme="minorHAnsi" w:cstheme="minorHAnsi"/>
        </w:rPr>
        <w:t>Z</w:t>
      </w:r>
      <w:r w:rsidR="00AC58FC">
        <w:rPr>
          <w:rFonts w:asciiTheme="minorHAnsi" w:hAnsiTheme="minorHAnsi" w:cstheme="minorHAnsi"/>
        </w:rPr>
        <w:t xml:space="preserve"> (SDP-S) or EVAL-SDP-CB1Z (SDP-B)</w:t>
      </w:r>
    </w:p>
    <w:p w14:paraId="4425A371" w14:textId="6D06F592" w:rsidR="00035D3D" w:rsidRDefault="00AC58FC" w:rsidP="00DB0F87">
      <w:pPr>
        <w:numPr>
          <w:ilvl w:val="0"/>
          <w:numId w:val="1"/>
        </w:numPr>
        <w:rPr>
          <w:rFonts w:asciiTheme="minorHAnsi" w:hAnsiTheme="minorHAnsi" w:cstheme="minorHAnsi"/>
        </w:rPr>
      </w:pPr>
      <w:r>
        <w:rPr>
          <w:rFonts w:asciiTheme="minorHAnsi" w:hAnsiTheme="minorHAnsi" w:cstheme="minorHAnsi"/>
        </w:rPr>
        <w:t>60V power supply</w:t>
      </w:r>
    </w:p>
    <w:p w14:paraId="4FB66025" w14:textId="051811AD" w:rsidR="00DC16C8" w:rsidRPr="00962BAE" w:rsidRDefault="00DC16C8" w:rsidP="00DB0F87">
      <w:pPr>
        <w:numPr>
          <w:ilvl w:val="0"/>
          <w:numId w:val="1"/>
        </w:numPr>
        <w:rPr>
          <w:rFonts w:asciiTheme="minorHAnsi" w:hAnsiTheme="minorHAnsi" w:cstheme="minorHAnsi"/>
        </w:rPr>
      </w:pPr>
      <w:r>
        <w:rPr>
          <w:rFonts w:asciiTheme="minorHAnsi" w:hAnsiTheme="minorHAnsi" w:cstheme="minorHAnsi"/>
        </w:rPr>
        <w:t>5V power supply</w:t>
      </w:r>
    </w:p>
    <w:p w14:paraId="2C2BB143" w14:textId="06CD49EE" w:rsidR="002010C9" w:rsidRPr="00AF7A28" w:rsidRDefault="002010C9" w:rsidP="00962BAE">
      <w:pPr>
        <w:pStyle w:val="Heading1"/>
      </w:pPr>
      <w:r>
        <w:t>Software List</w:t>
      </w:r>
    </w:p>
    <w:p w14:paraId="6CBA4FC6" w14:textId="77777777" w:rsidR="002010C9" w:rsidRPr="00962BAE" w:rsidRDefault="002010C9" w:rsidP="002010C9">
      <w:pPr>
        <w:numPr>
          <w:ilvl w:val="0"/>
          <w:numId w:val="1"/>
        </w:numPr>
        <w:rPr>
          <w:rFonts w:asciiTheme="minorHAnsi" w:hAnsiTheme="minorHAnsi" w:cstheme="minorHAnsi"/>
        </w:rPr>
      </w:pPr>
      <w:r w:rsidRPr="00962BAE">
        <w:rPr>
          <w:rFonts w:asciiTheme="minorHAnsi" w:hAnsiTheme="minorHAnsi" w:cstheme="minorHAnsi"/>
        </w:rPr>
        <w:t xml:space="preserve">EEPROM programmer </w:t>
      </w:r>
    </w:p>
    <w:p w14:paraId="701C6EA8" w14:textId="19D9B6F7" w:rsidR="005544DC" w:rsidRPr="00962BAE" w:rsidRDefault="00EA0885" w:rsidP="00DB0F87">
      <w:pPr>
        <w:numPr>
          <w:ilvl w:val="0"/>
          <w:numId w:val="1"/>
        </w:numPr>
        <w:rPr>
          <w:rFonts w:asciiTheme="minorHAnsi" w:hAnsiTheme="minorHAnsi" w:cstheme="minorHAnsi"/>
        </w:rPr>
      </w:pPr>
      <w:r>
        <w:rPr>
          <w:rFonts w:asciiTheme="minorHAnsi" w:hAnsiTheme="minorHAnsi" w:cstheme="minorHAnsi"/>
        </w:rPr>
        <w:t>AD5535B Test Software</w:t>
      </w:r>
      <w:r w:rsidR="005C0EDF">
        <w:rPr>
          <w:rFonts w:asciiTheme="minorHAnsi" w:hAnsiTheme="minorHAnsi" w:cstheme="minorHAnsi"/>
        </w:rPr>
        <w:br/>
      </w:r>
    </w:p>
    <w:p w14:paraId="1DE31D2F" w14:textId="2D40C6E7" w:rsidR="001C1A9D" w:rsidRDefault="001C1A9D">
      <w:pPr>
        <w:pStyle w:val="Heading1"/>
      </w:pPr>
      <w:r>
        <w:t>Hardware Setup</w:t>
      </w:r>
    </w:p>
    <w:p w14:paraId="6D7B131D" w14:textId="1B97A311" w:rsidR="00C20B26" w:rsidRPr="00645DA1" w:rsidRDefault="00274D1F" w:rsidP="00C20B26">
      <w:pPr>
        <w:rPr>
          <w:rFonts w:asciiTheme="minorHAnsi" w:hAnsiTheme="minorHAnsi" w:cstheme="minorHAnsi"/>
          <w:b/>
          <w:bCs/>
        </w:rPr>
      </w:pPr>
      <w:r w:rsidRPr="00645DA1">
        <w:rPr>
          <w:rFonts w:asciiTheme="minorHAnsi" w:hAnsiTheme="minorHAnsi" w:cstheme="minorHAnsi"/>
          <w:b/>
          <w:bCs/>
        </w:rPr>
        <w:t>Evaluation</w:t>
      </w:r>
      <w:r w:rsidR="00C20B26" w:rsidRPr="00645DA1">
        <w:rPr>
          <w:rFonts w:asciiTheme="minorHAnsi" w:hAnsiTheme="minorHAnsi" w:cstheme="minorHAnsi"/>
          <w:b/>
          <w:bCs/>
        </w:rPr>
        <w:t xml:space="preserve"> board link settings:</w:t>
      </w:r>
    </w:p>
    <w:p w14:paraId="30D5A43B" w14:textId="77777777" w:rsidR="00274D1F" w:rsidRPr="00274D1F" w:rsidRDefault="00274D1F" w:rsidP="00274D1F">
      <w:pPr>
        <w:rPr>
          <w:rFonts w:asciiTheme="minorHAnsi" w:hAnsiTheme="minorHAnsi" w:cstheme="minorHAnsi"/>
        </w:rPr>
      </w:pPr>
      <w:r w:rsidRPr="00274D1F">
        <w:rPr>
          <w:rFonts w:asciiTheme="minorHAnsi" w:hAnsiTheme="minorHAnsi" w:cstheme="minorHAnsi"/>
        </w:rPr>
        <w:t>LK1, LK2 =B</w:t>
      </w:r>
    </w:p>
    <w:p w14:paraId="0F0A4726" w14:textId="77777777" w:rsidR="00274D1F" w:rsidRPr="00274D1F" w:rsidRDefault="00274D1F" w:rsidP="00274D1F">
      <w:pPr>
        <w:rPr>
          <w:rFonts w:asciiTheme="minorHAnsi" w:hAnsiTheme="minorHAnsi" w:cstheme="minorHAnsi"/>
        </w:rPr>
      </w:pPr>
      <w:r w:rsidRPr="00274D1F">
        <w:rPr>
          <w:rFonts w:asciiTheme="minorHAnsi" w:hAnsiTheme="minorHAnsi" w:cstheme="minorHAnsi"/>
        </w:rPr>
        <w:t>LK3, LK5 = OUT</w:t>
      </w:r>
    </w:p>
    <w:p w14:paraId="18583CDF" w14:textId="77777777" w:rsidR="00274D1F" w:rsidRPr="00274D1F" w:rsidRDefault="00274D1F" w:rsidP="00274D1F">
      <w:pPr>
        <w:rPr>
          <w:rFonts w:asciiTheme="minorHAnsi" w:hAnsiTheme="minorHAnsi" w:cstheme="minorHAnsi"/>
        </w:rPr>
      </w:pPr>
      <w:r w:rsidRPr="00274D1F">
        <w:rPr>
          <w:rFonts w:asciiTheme="minorHAnsi" w:hAnsiTheme="minorHAnsi" w:cstheme="minorHAnsi"/>
        </w:rPr>
        <w:t>LK4 = IN</w:t>
      </w:r>
    </w:p>
    <w:p w14:paraId="0C23F61B" w14:textId="77777777" w:rsidR="00274D1F" w:rsidRPr="00274D1F" w:rsidRDefault="00274D1F" w:rsidP="00274D1F">
      <w:pPr>
        <w:rPr>
          <w:rFonts w:asciiTheme="minorHAnsi" w:hAnsiTheme="minorHAnsi" w:cstheme="minorHAnsi"/>
        </w:rPr>
      </w:pPr>
      <w:r w:rsidRPr="00274D1F">
        <w:rPr>
          <w:rFonts w:asciiTheme="minorHAnsi" w:hAnsiTheme="minorHAnsi" w:cstheme="minorHAnsi"/>
        </w:rPr>
        <w:t>K1, K2, K3, K12, K4 = IN</w:t>
      </w:r>
    </w:p>
    <w:p w14:paraId="7ADA7962" w14:textId="5AA51B09" w:rsidR="00C20B26" w:rsidRDefault="00274D1F" w:rsidP="00274D1F">
      <w:pPr>
        <w:rPr>
          <w:rFonts w:asciiTheme="minorHAnsi" w:hAnsiTheme="minorHAnsi" w:cstheme="minorHAnsi"/>
        </w:rPr>
      </w:pPr>
      <w:r w:rsidRPr="00274D1F">
        <w:rPr>
          <w:rFonts w:asciiTheme="minorHAnsi" w:hAnsiTheme="minorHAnsi" w:cstheme="minorHAnsi"/>
        </w:rPr>
        <w:t>K14 = OUT</w:t>
      </w:r>
    </w:p>
    <w:p w14:paraId="4E070BDA" w14:textId="5FF21E84" w:rsidR="00274D1F" w:rsidRDefault="00274D1F" w:rsidP="00274D1F">
      <w:pPr>
        <w:rPr>
          <w:rFonts w:asciiTheme="minorHAnsi" w:hAnsiTheme="minorHAnsi" w:cstheme="minorHAnsi"/>
        </w:rPr>
      </w:pPr>
    </w:p>
    <w:p w14:paraId="687A9940" w14:textId="6168205D" w:rsidR="00274D1F" w:rsidRDefault="00645DA1" w:rsidP="00274D1F">
      <w:pPr>
        <w:rPr>
          <w:rFonts w:asciiTheme="minorHAnsi" w:hAnsiTheme="minorHAnsi" w:cstheme="minorHAnsi"/>
        </w:rPr>
      </w:pPr>
      <w:r>
        <w:rPr>
          <w:rFonts w:asciiTheme="minorHAnsi" w:hAnsiTheme="minorHAnsi" w:cstheme="minorHAnsi"/>
        </w:rPr>
        <w:t>Power supply settings:</w:t>
      </w:r>
    </w:p>
    <w:p w14:paraId="2BCB861F" w14:textId="39FC7E96" w:rsidR="00645DA1" w:rsidRDefault="00645DA1" w:rsidP="00274D1F">
      <w:pPr>
        <w:rPr>
          <w:rFonts w:asciiTheme="minorHAnsi" w:hAnsiTheme="minorHAnsi" w:cstheme="minorHAnsi"/>
        </w:rPr>
      </w:pPr>
      <w:r>
        <w:rPr>
          <w:rFonts w:asciiTheme="minorHAnsi" w:hAnsiTheme="minorHAnsi" w:cstheme="minorHAnsi"/>
        </w:rPr>
        <w:t>Set DC Power Supply 1</w:t>
      </w:r>
      <w:r w:rsidR="001A0C73">
        <w:rPr>
          <w:rFonts w:asciiTheme="minorHAnsi" w:hAnsiTheme="minorHAnsi" w:cstheme="minorHAnsi"/>
        </w:rPr>
        <w:t xml:space="preserve"> limits to 60V, 200mA. </w:t>
      </w:r>
    </w:p>
    <w:p w14:paraId="2419F811" w14:textId="60B2F927" w:rsidR="001A0C73" w:rsidRDefault="001A0C73" w:rsidP="00274D1F">
      <w:pPr>
        <w:rPr>
          <w:rFonts w:asciiTheme="minorHAnsi" w:hAnsiTheme="minorHAnsi" w:cstheme="minorHAnsi"/>
        </w:rPr>
      </w:pPr>
      <w:r>
        <w:rPr>
          <w:rFonts w:asciiTheme="minorHAnsi" w:hAnsiTheme="minorHAnsi" w:cstheme="minorHAnsi"/>
        </w:rPr>
        <w:t>Connect</w:t>
      </w:r>
      <w:r w:rsidR="000F3ACE">
        <w:rPr>
          <w:rFonts w:asciiTheme="minorHAnsi" w:hAnsiTheme="minorHAnsi" w:cstheme="minorHAnsi"/>
        </w:rPr>
        <w:t xml:space="preserve"> to </w:t>
      </w:r>
      <w:r w:rsidR="003A2E32">
        <w:rPr>
          <w:rFonts w:asciiTheme="minorHAnsi" w:hAnsiTheme="minorHAnsi" w:cstheme="minorHAnsi"/>
        </w:rPr>
        <w:t xml:space="preserve">60V to </w:t>
      </w:r>
      <w:r w:rsidR="000F3ACE">
        <w:rPr>
          <w:rFonts w:asciiTheme="minorHAnsi" w:hAnsiTheme="minorHAnsi" w:cstheme="minorHAnsi"/>
        </w:rPr>
        <w:t>VPP</w:t>
      </w:r>
      <w:r w:rsidR="00280326">
        <w:rPr>
          <w:rFonts w:asciiTheme="minorHAnsi" w:hAnsiTheme="minorHAnsi" w:cstheme="minorHAnsi"/>
        </w:rPr>
        <w:t xml:space="preserve"> and ground/COM to AGND</w:t>
      </w:r>
    </w:p>
    <w:p w14:paraId="6E68BA57" w14:textId="7A057E76" w:rsidR="000F3ACE" w:rsidRDefault="000F3ACE" w:rsidP="00274D1F">
      <w:pPr>
        <w:rPr>
          <w:rFonts w:asciiTheme="minorHAnsi" w:hAnsiTheme="minorHAnsi" w:cstheme="minorHAnsi"/>
        </w:rPr>
      </w:pPr>
      <w:r>
        <w:rPr>
          <w:rFonts w:asciiTheme="minorHAnsi" w:hAnsiTheme="minorHAnsi" w:cstheme="minorHAnsi"/>
        </w:rPr>
        <w:t xml:space="preserve">Set </w:t>
      </w:r>
      <w:r w:rsidR="00280326">
        <w:rPr>
          <w:rFonts w:asciiTheme="minorHAnsi" w:hAnsiTheme="minorHAnsi" w:cstheme="minorHAnsi"/>
        </w:rPr>
        <w:t>DC Power Supply 2 limits to 5V, 50mA</w:t>
      </w:r>
    </w:p>
    <w:p w14:paraId="1F7CCF12" w14:textId="0445A1C4" w:rsidR="00DA2C33" w:rsidRPr="00FB19A0" w:rsidRDefault="00280326" w:rsidP="00FB19A0">
      <w:pPr>
        <w:rPr>
          <w:rFonts w:asciiTheme="minorHAnsi" w:hAnsiTheme="minorHAnsi" w:cstheme="minorHAnsi"/>
        </w:rPr>
      </w:pPr>
      <w:r>
        <w:rPr>
          <w:rFonts w:asciiTheme="minorHAnsi" w:hAnsiTheme="minorHAnsi" w:cstheme="minorHAnsi"/>
        </w:rPr>
        <w:t xml:space="preserve">Connect 5V to </w:t>
      </w:r>
      <w:r w:rsidR="00DD1EFA">
        <w:rPr>
          <w:rFonts w:asciiTheme="minorHAnsi" w:hAnsiTheme="minorHAnsi" w:cstheme="minorHAnsi"/>
        </w:rPr>
        <w:t>V+ and AVCC</w:t>
      </w:r>
      <w:r w:rsidR="00391136">
        <w:rPr>
          <w:rFonts w:asciiTheme="minorHAnsi" w:hAnsiTheme="minorHAnsi" w:cstheme="minorHAnsi"/>
        </w:rPr>
        <w:t>+5V</w:t>
      </w:r>
      <w:r w:rsidR="00DD1EFA">
        <w:rPr>
          <w:rFonts w:asciiTheme="minorHAnsi" w:hAnsiTheme="minorHAnsi" w:cstheme="minorHAnsi"/>
        </w:rPr>
        <w:t xml:space="preserve">, and </w:t>
      </w:r>
      <w:r w:rsidR="00D2046D">
        <w:rPr>
          <w:rFonts w:asciiTheme="minorHAnsi" w:hAnsiTheme="minorHAnsi" w:cstheme="minorHAnsi"/>
        </w:rPr>
        <w:t>ground</w:t>
      </w:r>
      <w:r w:rsidR="00DD1EFA">
        <w:rPr>
          <w:rFonts w:asciiTheme="minorHAnsi" w:hAnsiTheme="minorHAnsi" w:cstheme="minorHAnsi"/>
        </w:rPr>
        <w:t xml:space="preserve">/COM to </w:t>
      </w:r>
      <w:r w:rsidR="00640EEE">
        <w:rPr>
          <w:rFonts w:asciiTheme="minorHAnsi" w:hAnsiTheme="minorHAnsi" w:cstheme="minorHAnsi"/>
        </w:rPr>
        <w:t>AGND</w:t>
      </w:r>
      <w:bookmarkStart w:id="1" w:name="OLE_LINK2"/>
    </w:p>
    <w:p w14:paraId="6BDFBCEC" w14:textId="543230EA" w:rsidR="00FB19A0" w:rsidRDefault="007A7472" w:rsidP="00DA2C33">
      <w:pPr>
        <w:keepNext/>
        <w:jc w:val="center"/>
      </w:pPr>
      <w:r>
        <w:rPr>
          <w:noProof/>
        </w:rPr>
        <w:drawing>
          <wp:inline distT="0" distB="0" distL="0" distR="0" wp14:anchorId="435DA47A" wp14:editId="21945FF6">
            <wp:extent cx="2621280" cy="2030095"/>
            <wp:effectExtent l="0" t="0" r="762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21280" cy="2030095"/>
                    </a:xfrm>
                    <a:prstGeom prst="rect">
                      <a:avLst/>
                    </a:prstGeom>
                    <a:noFill/>
                  </pic:spPr>
                </pic:pic>
              </a:graphicData>
            </a:graphic>
          </wp:inline>
        </w:drawing>
      </w:r>
    </w:p>
    <w:p w14:paraId="677794D2" w14:textId="1CB99CA5" w:rsidR="00DA2C33" w:rsidRPr="00E63244" w:rsidRDefault="00DA2C33" w:rsidP="00E63244">
      <w:pPr>
        <w:pStyle w:val="Caption"/>
        <w:jc w:val="center"/>
      </w:pPr>
      <w:bookmarkStart w:id="2" w:name="_Ref73374937"/>
      <w:bookmarkStart w:id="3" w:name="_Ref73374932"/>
      <w:r>
        <w:t xml:space="preserve">Figure </w:t>
      </w:r>
      <w:fldSimple w:instr=" SEQ Figure \* ARABIC ">
        <w:r w:rsidR="00B52857">
          <w:rPr>
            <w:noProof/>
          </w:rPr>
          <w:t>1</w:t>
        </w:r>
      </w:fldSimple>
      <w:bookmarkEnd w:id="2"/>
      <w:r>
        <w:t xml:space="preserve"> </w:t>
      </w:r>
      <w:bookmarkEnd w:id="1"/>
      <w:bookmarkEnd w:id="3"/>
      <w:r>
        <w:t>Hardware Setup Image</w:t>
      </w:r>
    </w:p>
    <w:p w14:paraId="4378F2E6" w14:textId="6217650B" w:rsidR="00DB0F87" w:rsidRDefault="007B095D" w:rsidP="007B095D">
      <w:pPr>
        <w:pStyle w:val="Heading1"/>
      </w:pPr>
      <w:r>
        <w:lastRenderedPageBreak/>
        <w:t>EVAL-</w:t>
      </w:r>
      <w:r w:rsidR="00DB0F87">
        <w:t>AD</w:t>
      </w:r>
      <w:r w:rsidR="000249B3">
        <w:t>45335S</w:t>
      </w:r>
      <w:r>
        <w:t>DZ</w:t>
      </w:r>
      <w:r w:rsidR="00DB0F87">
        <w:t xml:space="preserve"> Test Procedure</w:t>
      </w:r>
    </w:p>
    <w:p w14:paraId="55F5BAD3" w14:textId="044E9614" w:rsidR="00C47C21" w:rsidRDefault="00B21E6B" w:rsidP="008D3C69">
      <w:pPr>
        <w:pStyle w:val="ListParagraph"/>
        <w:numPr>
          <w:ilvl w:val="0"/>
          <w:numId w:val="7"/>
        </w:numPr>
      </w:pPr>
      <w:r>
        <w:t xml:space="preserve">Download the files from FTP and </w:t>
      </w:r>
      <w:r w:rsidR="008D3C69">
        <w:t xml:space="preserve">Install the test software </w:t>
      </w:r>
      <w:r w:rsidR="000249B3">
        <w:t>on</w:t>
      </w:r>
      <w:r w:rsidR="008D3C69">
        <w:t xml:space="preserve"> your local folder. </w:t>
      </w:r>
      <w:r w:rsidR="00C47C21">
        <w:t>Use the FTP details below</w:t>
      </w:r>
    </w:p>
    <w:p w14:paraId="4F0D0C5D" w14:textId="2EFA4E6E" w:rsidR="00C47C21" w:rsidRDefault="00C47C21" w:rsidP="00C47C21">
      <w:pPr>
        <w:pStyle w:val="ListParagraph"/>
      </w:pPr>
      <w:r>
        <w:t xml:space="preserve">Username: </w:t>
      </w:r>
      <w:r w:rsidR="00DB4B84">
        <w:rPr>
          <w:rFonts w:ascii="Segoe UI" w:hAnsi="Segoe UI" w:cs="Segoe UI"/>
          <w:color w:val="172B4D"/>
          <w:sz w:val="21"/>
          <w:szCs w:val="21"/>
          <w:shd w:val="clear" w:color="auto" w:fill="FFFFFF"/>
        </w:rPr>
        <w:t>evalcd_readaccess</w:t>
      </w:r>
    </w:p>
    <w:p w14:paraId="42A03236" w14:textId="6D21A845" w:rsidR="00C47C21" w:rsidRDefault="00C47C21" w:rsidP="00C47C21">
      <w:pPr>
        <w:pStyle w:val="ListParagraph"/>
        <w:rPr>
          <w:rFonts w:ascii="Segoe UI" w:hAnsi="Segoe UI" w:cs="Segoe UI"/>
          <w:color w:val="172B4D"/>
          <w:sz w:val="21"/>
          <w:szCs w:val="21"/>
          <w:shd w:val="clear" w:color="auto" w:fill="FFFFFF"/>
        </w:rPr>
      </w:pPr>
      <w:r>
        <w:t xml:space="preserve">Password: </w:t>
      </w:r>
      <w:r w:rsidR="00972037">
        <w:t>!</w:t>
      </w:r>
      <w:r w:rsidR="00972037">
        <w:rPr>
          <w:rFonts w:ascii="Segoe UI" w:hAnsi="Segoe UI" w:cs="Segoe UI"/>
          <w:color w:val="172B4D"/>
          <w:sz w:val="21"/>
          <w:szCs w:val="21"/>
          <w:shd w:val="clear" w:color="auto" w:fill="FFFFFF"/>
        </w:rPr>
        <w:t>Subcon123</w:t>
      </w:r>
    </w:p>
    <w:p w14:paraId="13821A27" w14:textId="67AC11E0" w:rsidR="00972037" w:rsidRDefault="00972037" w:rsidP="00C47C21">
      <w:pPr>
        <w:pStyle w:val="ListParagraph"/>
      </w:pPr>
      <w:r>
        <w:rPr>
          <w:rFonts w:ascii="Segoe UI" w:hAnsi="Segoe UI" w:cs="Segoe UI"/>
          <w:color w:val="172B4D"/>
          <w:sz w:val="21"/>
          <w:szCs w:val="21"/>
          <w:shd w:val="clear" w:color="auto" w:fill="FFFFFF"/>
        </w:rPr>
        <w:t>Account: evalcd_readaccess</w:t>
      </w:r>
    </w:p>
    <w:p w14:paraId="12190A19" w14:textId="0CED8A16" w:rsidR="00C47C21" w:rsidRDefault="00C47C21" w:rsidP="00C47C21">
      <w:pPr>
        <w:pStyle w:val="ListParagraph"/>
        <w:rPr>
          <w:rStyle w:val="Hyperlink"/>
        </w:rPr>
      </w:pPr>
      <w:r>
        <w:t xml:space="preserve">FTP Server/Host: </w:t>
      </w:r>
      <w:hyperlink r:id="rId12" w:history="1">
        <w:r w:rsidR="00AF7425" w:rsidRPr="009930DC">
          <w:rPr>
            <w:rStyle w:val="Hyperlink"/>
          </w:rPr>
          <w:t>ftp.analog.com</w:t>
        </w:r>
      </w:hyperlink>
    </w:p>
    <w:p w14:paraId="270288C4" w14:textId="39D98F56" w:rsidR="0016163F" w:rsidRPr="00786743" w:rsidRDefault="00786743" w:rsidP="00C47C21">
      <w:pPr>
        <w:pStyle w:val="ListParagraph"/>
        <w:rPr>
          <w:rStyle w:val="Hyperlink"/>
          <w:color w:val="000000" w:themeColor="text1"/>
          <w:u w:val="none"/>
        </w:rPr>
      </w:pPr>
      <w:r w:rsidRPr="00786743">
        <w:rPr>
          <w:rStyle w:val="Hyperlink"/>
          <w:color w:val="000000" w:themeColor="text1"/>
          <w:u w:val="none"/>
        </w:rPr>
        <w:t>Logon Type: Account</w:t>
      </w:r>
    </w:p>
    <w:p w14:paraId="5CA5156D" w14:textId="54E959FF" w:rsidR="00B94027" w:rsidRDefault="0009762F" w:rsidP="00C47C21">
      <w:pPr>
        <w:pStyle w:val="ListParagraph"/>
        <w:rPr>
          <w:rStyle w:val="Hyperlink"/>
        </w:rPr>
      </w:pPr>
      <w:r w:rsidRPr="0009762F">
        <w:rPr>
          <w:noProof/>
          <w:color w:val="0000FF"/>
          <w:u w:val="single"/>
        </w:rPr>
        <w:drawing>
          <wp:inline distT="0" distB="0" distL="0" distR="0" wp14:anchorId="4C67E73C" wp14:editId="6DA3C0B3">
            <wp:extent cx="3914775" cy="2735682"/>
            <wp:effectExtent l="0" t="0" r="0" b="7620"/>
            <wp:docPr id="22" name="Picture 8">
              <a:extLst xmlns:a="http://schemas.openxmlformats.org/drawingml/2006/main">
                <a:ext uri="{FF2B5EF4-FFF2-40B4-BE49-F238E27FC236}">
                  <a16:creationId xmlns:a16="http://schemas.microsoft.com/office/drawing/2014/main" id="{39F5A558-3DA2-56D7-584E-FEF77E00B5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39F5A558-3DA2-56D7-584E-FEF77E00B54B}"/>
                        </a:ext>
                      </a:extLst>
                    </pic:cNvPr>
                    <pic:cNvPicPr>
                      <a:picLocks noChangeAspect="1"/>
                    </pic:cNvPicPr>
                  </pic:nvPicPr>
                  <pic:blipFill>
                    <a:blip r:embed="rId13"/>
                    <a:stretch>
                      <a:fillRect/>
                    </a:stretch>
                  </pic:blipFill>
                  <pic:spPr>
                    <a:xfrm>
                      <a:off x="0" y="0"/>
                      <a:ext cx="3957382" cy="2765456"/>
                    </a:xfrm>
                    <a:prstGeom prst="rect">
                      <a:avLst/>
                    </a:prstGeom>
                  </pic:spPr>
                </pic:pic>
              </a:graphicData>
            </a:graphic>
          </wp:inline>
        </w:drawing>
      </w:r>
    </w:p>
    <w:p w14:paraId="2B766137" w14:textId="49B183AB" w:rsidR="00786743" w:rsidRDefault="00786743" w:rsidP="00C47C21">
      <w:pPr>
        <w:pStyle w:val="ListParagraph"/>
        <w:rPr>
          <w:rStyle w:val="Hyperlink"/>
        </w:rPr>
      </w:pPr>
    </w:p>
    <w:p w14:paraId="0846C307" w14:textId="296659E1" w:rsidR="00786743" w:rsidRDefault="00786743" w:rsidP="00C47C21">
      <w:pPr>
        <w:pStyle w:val="ListParagraph"/>
        <w:rPr>
          <w:rStyle w:val="Hyperlink"/>
        </w:rPr>
      </w:pPr>
      <w:r>
        <w:rPr>
          <w:rStyle w:val="Hyperlink"/>
          <w:color w:val="000000" w:themeColor="text1"/>
        </w:rPr>
        <w:t xml:space="preserve">FTP link: </w:t>
      </w:r>
      <w:r w:rsidR="00E053B5" w:rsidRPr="00E053B5">
        <w:rPr>
          <w:rStyle w:val="Hyperlink"/>
        </w:rPr>
        <w:t>/users/evalcd_readaccess/evalcd_read/AD5535B/AD5535B Test Software</w:t>
      </w:r>
    </w:p>
    <w:p w14:paraId="015781BE" w14:textId="33586C45" w:rsidR="00786743" w:rsidRDefault="00740F82" w:rsidP="00C47C21">
      <w:pPr>
        <w:pStyle w:val="ListParagraph"/>
        <w:rPr>
          <w:rStyle w:val="Hyperlink"/>
        </w:rPr>
      </w:pPr>
      <w:r w:rsidRPr="00740F82">
        <w:rPr>
          <w:rStyle w:val="Hyperlink"/>
        </w:rPr>
        <w:drawing>
          <wp:inline distT="0" distB="0" distL="0" distR="0" wp14:anchorId="623E6616" wp14:editId="440C0E80">
            <wp:extent cx="2880147" cy="2628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85244" cy="2633552"/>
                    </a:xfrm>
                    <a:prstGeom prst="rect">
                      <a:avLst/>
                    </a:prstGeom>
                  </pic:spPr>
                </pic:pic>
              </a:graphicData>
            </a:graphic>
          </wp:inline>
        </w:drawing>
      </w:r>
    </w:p>
    <w:p w14:paraId="4717079C" w14:textId="3EB798E9" w:rsidR="00E63244" w:rsidRDefault="00E63244" w:rsidP="00C47C21">
      <w:pPr>
        <w:pStyle w:val="ListParagraph"/>
        <w:rPr>
          <w:rStyle w:val="Hyperlink"/>
        </w:rPr>
      </w:pPr>
    </w:p>
    <w:p w14:paraId="63E32579" w14:textId="57E3916A" w:rsidR="00F04E05" w:rsidRDefault="00F04E05" w:rsidP="00F04E05">
      <w:pPr>
        <w:pStyle w:val="ListParagraph"/>
        <w:numPr>
          <w:ilvl w:val="0"/>
          <w:numId w:val="7"/>
        </w:numPr>
      </w:pPr>
      <w:r>
        <w:lastRenderedPageBreak/>
        <w:t>Connect the EVAL-AD</w:t>
      </w:r>
      <w:r w:rsidR="00622D26">
        <w:t>45335S</w:t>
      </w:r>
      <w:r>
        <w:t xml:space="preserve">DZ to </w:t>
      </w:r>
      <w:r w:rsidR="00786DCB">
        <w:t xml:space="preserve">the </w:t>
      </w:r>
      <w:r w:rsidR="00622D26">
        <w:t>SDP-</w:t>
      </w:r>
      <w:r w:rsidR="00E053B5">
        <w:t>S</w:t>
      </w:r>
      <w:r w:rsidR="00622D26">
        <w:t xml:space="preserve">’s </w:t>
      </w:r>
      <w:r w:rsidR="00E053B5">
        <w:t xml:space="preserve">CON-A </w:t>
      </w:r>
      <w:r w:rsidR="00622D26">
        <w:t>120pin connector</w:t>
      </w:r>
      <w:r>
        <w:t xml:space="preserve"> as shown in</w:t>
      </w:r>
      <w:r w:rsidR="001B7605">
        <w:t xml:space="preserve"> </w:t>
      </w:r>
      <w:r w:rsidR="006201C7">
        <w:fldChar w:fldCharType="begin"/>
      </w:r>
      <w:r w:rsidR="006201C7">
        <w:instrText xml:space="preserve"> REF _Ref73374937 \h </w:instrText>
      </w:r>
      <w:r w:rsidR="006201C7">
        <w:fldChar w:fldCharType="separate"/>
      </w:r>
      <w:r w:rsidR="00B52857">
        <w:t xml:space="preserve">Figure </w:t>
      </w:r>
      <w:r w:rsidR="00B52857">
        <w:rPr>
          <w:noProof/>
        </w:rPr>
        <w:t>1</w:t>
      </w:r>
      <w:r w:rsidR="006201C7">
        <w:fldChar w:fldCharType="end"/>
      </w:r>
      <w:r w:rsidR="0067774E">
        <w:t>. And attach the USB cable to the PC.</w:t>
      </w:r>
      <w:r w:rsidR="00E053B5">
        <w:t xml:space="preserve"> (Note: SDP-B can be used instead of SDP-S)</w:t>
      </w:r>
    </w:p>
    <w:p w14:paraId="73320F78" w14:textId="77777777" w:rsidR="00B52857" w:rsidRPr="00B52857" w:rsidRDefault="00E053B5" w:rsidP="00B52857">
      <w:pPr>
        <w:pStyle w:val="ListParagraph"/>
        <w:numPr>
          <w:ilvl w:val="0"/>
          <w:numId w:val="7"/>
        </w:numPr>
        <w:spacing w:line="256" w:lineRule="auto"/>
        <w:rPr>
          <w:b/>
          <w:bCs/>
        </w:rPr>
      </w:pPr>
      <w:r>
        <w:t xml:space="preserve">Follow </w:t>
      </w:r>
      <w:r>
        <w:rPr>
          <w:b/>
          <w:bCs/>
        </w:rPr>
        <w:fldChar w:fldCharType="begin"/>
      </w:r>
      <w:r>
        <w:rPr>
          <w:b/>
          <w:bCs/>
        </w:rPr>
        <w:instrText xml:space="preserve"> REF _Ref80880802 \h  \* MERGEFORMAT </w:instrText>
      </w:r>
      <w:r>
        <w:rPr>
          <w:b/>
          <w:bCs/>
        </w:rPr>
      </w:r>
      <w:r>
        <w:rPr>
          <w:b/>
          <w:bCs/>
        </w:rPr>
        <w:fldChar w:fldCharType="separate"/>
      </w:r>
      <w:r w:rsidR="00B52857" w:rsidRPr="00B52857">
        <w:rPr>
          <w:b/>
          <w:bCs/>
        </w:rPr>
        <w:t>SDP EEPROM Programmer Installation</w:t>
      </w:r>
      <w:r>
        <w:rPr>
          <w:b/>
          <w:bCs/>
        </w:rPr>
        <w:fldChar w:fldCharType="end"/>
      </w:r>
      <w:r>
        <w:t xml:space="preserve">. </w:t>
      </w:r>
      <w:r>
        <w:rPr>
          <w:color w:val="FF0000"/>
        </w:rPr>
        <w:t>This is a one-time setup per board</w:t>
      </w:r>
      <w:r>
        <w:t>.</w:t>
      </w:r>
      <w:r>
        <w:t xml:space="preserve"> And f</w:t>
      </w:r>
      <w:r w:rsidR="006201C7">
        <w:t>ollow</w:t>
      </w:r>
      <w:r w:rsidR="002820D0">
        <w:t xml:space="preserve"> </w:t>
      </w:r>
      <w:r w:rsidR="002820D0" w:rsidRPr="00E053B5">
        <w:rPr>
          <w:b/>
          <w:bCs/>
        </w:rPr>
        <w:fldChar w:fldCharType="begin"/>
      </w:r>
      <w:r w:rsidR="002820D0" w:rsidRPr="00E053B5">
        <w:rPr>
          <w:b/>
          <w:bCs/>
        </w:rPr>
        <w:instrText xml:space="preserve"> REF _Ref80878837 \h </w:instrText>
      </w:r>
      <w:r w:rsidR="005C25C9" w:rsidRPr="00E053B5">
        <w:rPr>
          <w:b/>
          <w:bCs/>
        </w:rPr>
        <w:instrText xml:space="preserve"> \* MERGEFORMAT </w:instrText>
      </w:r>
      <w:r w:rsidR="002820D0" w:rsidRPr="00E053B5">
        <w:rPr>
          <w:b/>
          <w:bCs/>
        </w:rPr>
        <w:fldChar w:fldCharType="separate"/>
      </w:r>
      <w:r w:rsidR="00B52857" w:rsidRPr="00B52857">
        <w:rPr>
          <w:b/>
          <w:bCs/>
        </w:rPr>
        <w:br w:type="page"/>
      </w:r>
    </w:p>
    <w:p w14:paraId="0741B4FD" w14:textId="27CFF145" w:rsidR="006201C7" w:rsidRPr="0043364C" w:rsidRDefault="00B52857" w:rsidP="00E053B5">
      <w:pPr>
        <w:pStyle w:val="ListParagraph"/>
        <w:numPr>
          <w:ilvl w:val="0"/>
          <w:numId w:val="7"/>
        </w:numPr>
        <w:spacing w:line="256" w:lineRule="auto"/>
      </w:pPr>
      <w:r w:rsidRPr="00B52857">
        <w:rPr>
          <w:b/>
          <w:bCs/>
        </w:rPr>
        <w:lastRenderedPageBreak/>
        <w:t>SDP EEPROM Programmer</w:t>
      </w:r>
      <w:r>
        <w:t xml:space="preserve"> Procedures</w:t>
      </w:r>
      <w:r w:rsidR="002820D0" w:rsidRPr="00E053B5">
        <w:rPr>
          <w:b/>
          <w:bCs/>
        </w:rPr>
        <w:fldChar w:fldCharType="end"/>
      </w:r>
      <w:r w:rsidR="00DE6D46" w:rsidRPr="00E053B5">
        <w:rPr>
          <w:b/>
          <w:bCs/>
        </w:rPr>
        <w:t>.</w:t>
      </w:r>
    </w:p>
    <w:p w14:paraId="4AD173AB" w14:textId="134C19A2" w:rsidR="0043364C" w:rsidRPr="0043364C" w:rsidRDefault="0043364C" w:rsidP="00F04E05">
      <w:pPr>
        <w:pStyle w:val="ListParagraph"/>
        <w:numPr>
          <w:ilvl w:val="0"/>
          <w:numId w:val="7"/>
        </w:numPr>
      </w:pPr>
      <w:r w:rsidRPr="0043364C">
        <w:t>Turn on the power supplies.</w:t>
      </w:r>
    </w:p>
    <w:p w14:paraId="0C7BABEA" w14:textId="0E2BB277" w:rsidR="00E55CFD" w:rsidRDefault="00B243A9" w:rsidP="00F04E05">
      <w:pPr>
        <w:pStyle w:val="ListParagraph"/>
        <w:numPr>
          <w:ilvl w:val="0"/>
          <w:numId w:val="7"/>
        </w:numPr>
      </w:pPr>
      <w:r>
        <w:t>Run</w:t>
      </w:r>
      <w:r w:rsidR="00740F82">
        <w:t>ning</w:t>
      </w:r>
      <w:r>
        <w:t xml:space="preserve"> the test software</w:t>
      </w:r>
      <w:r w:rsidR="00740F82">
        <w:t xml:space="preserve"> </w:t>
      </w:r>
      <w:r w:rsidR="00B52857">
        <w:t xml:space="preserve">will launch the window shown in </w:t>
      </w:r>
      <w:r w:rsidR="00B52857">
        <w:fldChar w:fldCharType="begin"/>
      </w:r>
      <w:r w:rsidR="00B52857">
        <w:instrText xml:space="preserve"> REF _Ref133411656 \h </w:instrText>
      </w:r>
      <w:r w:rsidR="00B52857">
        <w:fldChar w:fldCharType="separate"/>
      </w:r>
      <w:r w:rsidR="00B52857">
        <w:t xml:space="preserve">Figure </w:t>
      </w:r>
      <w:r w:rsidR="00B52857">
        <w:rPr>
          <w:noProof/>
        </w:rPr>
        <w:t>3</w:t>
      </w:r>
      <w:r w:rsidR="00B52857">
        <w:fldChar w:fldCharType="end"/>
      </w:r>
      <w:r w:rsidR="00B52857">
        <w:t xml:space="preserve">. </w:t>
      </w:r>
    </w:p>
    <w:p w14:paraId="260A5EF5" w14:textId="0F07C736" w:rsidR="00DE6D46" w:rsidRDefault="00B243A9" w:rsidP="00F04E05">
      <w:pPr>
        <w:pStyle w:val="ListParagraph"/>
        <w:numPr>
          <w:ilvl w:val="0"/>
          <w:numId w:val="7"/>
        </w:numPr>
      </w:pPr>
      <w:r w:rsidRPr="00B243A9">
        <w:t xml:space="preserve">Clicking the Program All DACs button will load all channels with a different voltage. The output voltage on each channel should be approximately 10V above the channel number. For </w:t>
      </w:r>
      <w:proofErr w:type="gramStart"/>
      <w:r w:rsidRPr="00B243A9">
        <w:t>example</w:t>
      </w:r>
      <w:proofErr w:type="gramEnd"/>
      <w:r w:rsidRPr="00B243A9">
        <w:t xml:space="preserve"> V0 will be 10V, V1 will be 11V, V25 will be 35V etc. </w:t>
      </w:r>
    </w:p>
    <w:p w14:paraId="6EDB54AC" w14:textId="59DD4376" w:rsidR="00E55CFD" w:rsidRPr="00B243A9" w:rsidRDefault="00985FCF" w:rsidP="00F04E05">
      <w:pPr>
        <w:pStyle w:val="ListParagraph"/>
        <w:numPr>
          <w:ilvl w:val="0"/>
          <w:numId w:val="7"/>
        </w:numPr>
      </w:pPr>
      <w:r>
        <w:t xml:space="preserve">If all voltages are correct, board passes. </w:t>
      </w:r>
    </w:p>
    <w:p w14:paraId="6D9004FA" w14:textId="76C4C4D3" w:rsidR="00985FCF" w:rsidRPr="00985FCF" w:rsidRDefault="00085459" w:rsidP="00985FCF">
      <w:pPr>
        <w:keepNext/>
        <w:ind w:left="360"/>
        <w:jc w:val="center"/>
      </w:pPr>
      <w:r>
        <w:rPr>
          <w:noProof/>
        </w:rPr>
        <w:drawing>
          <wp:inline distT="0" distB="0" distL="0" distR="0" wp14:anchorId="75BFCBE2" wp14:editId="64BC1A92">
            <wp:extent cx="3103413" cy="2376087"/>
            <wp:effectExtent l="0" t="0" r="1905"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pic:cNvPicPr>
                  </pic:nvPicPr>
                  <pic:blipFill>
                    <a:blip r:embed="rId15"/>
                    <a:stretch>
                      <a:fillRect/>
                    </a:stretch>
                  </pic:blipFill>
                  <pic:spPr>
                    <a:xfrm>
                      <a:off x="0" y="0"/>
                      <a:ext cx="3112494" cy="2383040"/>
                    </a:xfrm>
                    <a:prstGeom prst="rect">
                      <a:avLst/>
                    </a:prstGeom>
                  </pic:spPr>
                </pic:pic>
              </a:graphicData>
            </a:graphic>
          </wp:inline>
        </w:drawing>
      </w:r>
    </w:p>
    <w:p w14:paraId="0DE3EB59" w14:textId="79B08CD6" w:rsidR="00740F82" w:rsidRDefault="00985FCF" w:rsidP="00740F82">
      <w:pPr>
        <w:pStyle w:val="Caption"/>
        <w:ind w:left="720"/>
        <w:jc w:val="center"/>
      </w:pPr>
      <w:bookmarkStart w:id="4" w:name="_Ref73375002"/>
      <w:bookmarkStart w:id="5" w:name="OLE_LINK4"/>
      <w:r>
        <w:t xml:space="preserve">Figure </w:t>
      </w:r>
      <w:fldSimple w:instr=" SEQ Figure \* ARABIC ">
        <w:r w:rsidR="00B52857">
          <w:rPr>
            <w:noProof/>
          </w:rPr>
          <w:t>2</w:t>
        </w:r>
      </w:fldSimple>
      <w:bookmarkEnd w:id="4"/>
      <w:r>
        <w:t xml:space="preserve"> Board Image</w:t>
      </w:r>
      <w:r w:rsidR="00740F82">
        <w:t xml:space="preserve"> AD5535B + SDP-S</w:t>
      </w:r>
    </w:p>
    <w:bookmarkEnd w:id="5"/>
    <w:p w14:paraId="543B556C" w14:textId="521B8942" w:rsidR="00740F82" w:rsidRPr="00740F82" w:rsidRDefault="00740F82" w:rsidP="00740F82">
      <w:pPr>
        <w:jc w:val="center"/>
      </w:pPr>
      <w:r w:rsidRPr="00740F82">
        <w:drawing>
          <wp:inline distT="0" distB="0" distL="0" distR="0" wp14:anchorId="056D824C" wp14:editId="677F05A0">
            <wp:extent cx="3008047" cy="2243375"/>
            <wp:effectExtent l="0" t="0" r="1905"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31" t="1323" r="1315" b="871"/>
                    <a:stretch/>
                  </pic:blipFill>
                  <pic:spPr bwMode="auto">
                    <a:xfrm>
                      <a:off x="0" y="0"/>
                      <a:ext cx="3035450" cy="2263812"/>
                    </a:xfrm>
                    <a:prstGeom prst="rect">
                      <a:avLst/>
                    </a:prstGeom>
                    <a:ln>
                      <a:noFill/>
                    </a:ln>
                    <a:extLst>
                      <a:ext uri="{53640926-AAD7-44D8-BBD7-CCE9431645EC}">
                        <a14:shadowObscured xmlns:a14="http://schemas.microsoft.com/office/drawing/2010/main"/>
                      </a:ext>
                    </a:extLst>
                  </pic:spPr>
                </pic:pic>
              </a:graphicData>
            </a:graphic>
          </wp:inline>
        </w:drawing>
      </w:r>
    </w:p>
    <w:p w14:paraId="4E5B5C13" w14:textId="61B86947" w:rsidR="00740F82" w:rsidRDefault="00740F82" w:rsidP="00740F82">
      <w:pPr>
        <w:pStyle w:val="Caption"/>
        <w:jc w:val="center"/>
      </w:pPr>
      <w:bookmarkStart w:id="6" w:name="_Ref133411656"/>
      <w:r>
        <w:t xml:space="preserve">Figure </w:t>
      </w:r>
      <w:r>
        <w:fldChar w:fldCharType="begin"/>
      </w:r>
      <w:r>
        <w:instrText xml:space="preserve"> SEQ Figure \* ARABIC </w:instrText>
      </w:r>
      <w:r>
        <w:fldChar w:fldCharType="separate"/>
      </w:r>
      <w:r w:rsidR="00B52857">
        <w:rPr>
          <w:noProof/>
        </w:rPr>
        <w:t>3</w:t>
      </w:r>
      <w:r>
        <w:fldChar w:fldCharType="end"/>
      </w:r>
      <w:bookmarkEnd w:id="6"/>
      <w:r>
        <w:t xml:space="preserve"> </w:t>
      </w:r>
      <w:r w:rsidR="00B52857">
        <w:t>Test SW Interface</w:t>
      </w:r>
    </w:p>
    <w:p w14:paraId="40B9703A" w14:textId="77777777" w:rsidR="00740F82" w:rsidRDefault="00740F82">
      <w:pPr>
        <w:spacing w:before="0" w:after="200" w:line="276" w:lineRule="auto"/>
        <w:rPr>
          <w:rFonts w:asciiTheme="majorHAnsi" w:eastAsiaTheme="majorEastAsia" w:hAnsiTheme="majorHAnsi" w:cstheme="majorBidi"/>
          <w:color w:val="365F91" w:themeColor="accent1" w:themeShade="BF"/>
          <w:sz w:val="32"/>
          <w:szCs w:val="32"/>
        </w:rPr>
      </w:pPr>
      <w:bookmarkStart w:id="7" w:name="_Ref80878837"/>
      <w:r>
        <w:br w:type="page"/>
      </w:r>
    </w:p>
    <w:p w14:paraId="411D209E" w14:textId="3FD74687" w:rsidR="00F04E05" w:rsidRDefault="009001D3" w:rsidP="000A10E6">
      <w:pPr>
        <w:pStyle w:val="Heading1"/>
      </w:pPr>
      <w:r>
        <w:lastRenderedPageBreak/>
        <w:t>SDP EEPROM Programmer Procedures</w:t>
      </w:r>
      <w:bookmarkEnd w:id="7"/>
    </w:p>
    <w:p w14:paraId="2A5676B4" w14:textId="7155558D" w:rsidR="00793DE1" w:rsidRDefault="00793DE1" w:rsidP="00793DE1">
      <w:pPr>
        <w:pStyle w:val="ListParagraph"/>
        <w:numPr>
          <w:ilvl w:val="0"/>
          <w:numId w:val="13"/>
        </w:numPr>
      </w:pPr>
      <w:r>
        <w:t>Open EepromProgrammer.exe located in the “</w:t>
      </w:r>
      <w:r w:rsidRPr="00455B06">
        <w:t>SDP EEPROM Programmer</w:t>
      </w:r>
      <w:r>
        <w:t>” folder in the target directory set during installation. The main window shown in</w:t>
      </w:r>
      <w:r w:rsidRPr="00E02B6E">
        <w:rPr>
          <w:noProof/>
        </w:rPr>
        <w:t xml:space="preserve"> </w:t>
      </w:r>
      <w:r>
        <w:rPr>
          <w:noProof/>
        </w:rPr>
        <w:fldChar w:fldCharType="begin"/>
      </w:r>
      <w:r>
        <w:rPr>
          <w:noProof/>
        </w:rPr>
        <w:instrText xml:space="preserve"> REF _Ref74228916 \h </w:instrText>
      </w:r>
      <w:r>
        <w:rPr>
          <w:noProof/>
        </w:rPr>
      </w:r>
      <w:r>
        <w:rPr>
          <w:noProof/>
        </w:rPr>
        <w:fldChar w:fldCharType="separate"/>
      </w:r>
      <w:r w:rsidR="00B52857">
        <w:t xml:space="preserve">Figure </w:t>
      </w:r>
      <w:r w:rsidR="00B52857">
        <w:rPr>
          <w:noProof/>
        </w:rPr>
        <w:t>4</w:t>
      </w:r>
      <w:r>
        <w:rPr>
          <w:noProof/>
        </w:rPr>
        <w:fldChar w:fldCharType="end"/>
      </w:r>
      <w:r>
        <w:rPr>
          <w:noProof/>
        </w:rPr>
        <w:t xml:space="preserve"> would be launched.</w:t>
      </w:r>
    </w:p>
    <w:p w14:paraId="5214AC95" w14:textId="77777777" w:rsidR="00793DE1" w:rsidRDefault="00793DE1" w:rsidP="00793DE1">
      <w:pPr>
        <w:jc w:val="center"/>
      </w:pPr>
      <w:r>
        <w:rPr>
          <w:noProof/>
        </w:rPr>
        <w:drawing>
          <wp:inline distT="0" distB="0" distL="0" distR="0" wp14:anchorId="3BE39DFA" wp14:editId="26305D42">
            <wp:extent cx="2699869" cy="4572000"/>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99869" cy="4572000"/>
                    </a:xfrm>
                    <a:prstGeom prst="rect">
                      <a:avLst/>
                    </a:prstGeom>
                  </pic:spPr>
                </pic:pic>
              </a:graphicData>
            </a:graphic>
          </wp:inline>
        </w:drawing>
      </w:r>
    </w:p>
    <w:p w14:paraId="7E2DBE1F" w14:textId="70D97F3A" w:rsidR="00793DE1" w:rsidRDefault="00793DE1" w:rsidP="00793DE1">
      <w:pPr>
        <w:pStyle w:val="Caption"/>
        <w:jc w:val="center"/>
        <w:rPr>
          <w:noProof/>
        </w:rPr>
      </w:pPr>
      <w:bookmarkStart w:id="8" w:name="_Ref74228916"/>
      <w:r>
        <w:t xml:space="preserve">Figure </w:t>
      </w:r>
      <w:fldSimple w:instr=" SEQ Figure \* ARABIC ">
        <w:r w:rsidR="00B52857">
          <w:rPr>
            <w:noProof/>
          </w:rPr>
          <w:t>4</w:t>
        </w:r>
      </w:fldSimple>
      <w:bookmarkEnd w:id="8"/>
      <w:r>
        <w:rPr>
          <w:noProof/>
        </w:rPr>
        <w:t>. SDP EEPROM Programmer Window</w:t>
      </w:r>
    </w:p>
    <w:p w14:paraId="01AF2458" w14:textId="1586A797" w:rsidR="008F2F20" w:rsidRPr="008F2F20" w:rsidRDefault="008F2F20" w:rsidP="008F2F20">
      <w:pPr>
        <w:spacing w:before="0" w:after="200" w:line="276" w:lineRule="auto"/>
      </w:pPr>
      <w:r>
        <w:br w:type="page"/>
      </w:r>
    </w:p>
    <w:p w14:paraId="2A8B9054" w14:textId="16DF9BF8" w:rsidR="00F04E05" w:rsidRDefault="00A9788F" w:rsidP="000A10E6">
      <w:pPr>
        <w:pStyle w:val="ListParagraph"/>
        <w:numPr>
          <w:ilvl w:val="0"/>
          <w:numId w:val="13"/>
        </w:numPr>
      </w:pPr>
      <w:r>
        <w:lastRenderedPageBreak/>
        <w:t xml:space="preserve">On the </w:t>
      </w:r>
      <w:r w:rsidR="008A1007">
        <w:t xml:space="preserve">bottom right portion of the window click on Connect. </w:t>
      </w:r>
      <w:r w:rsidR="00C4307D">
        <w:t xml:space="preserve">The main window will change the display as shown in </w:t>
      </w:r>
      <w:r w:rsidR="00AF7425">
        <w:fldChar w:fldCharType="begin"/>
      </w:r>
      <w:r w:rsidR="00AF7425">
        <w:instrText xml:space="preserve"> REF _Ref74236528 \h </w:instrText>
      </w:r>
      <w:r w:rsidR="00AF7425">
        <w:fldChar w:fldCharType="separate"/>
      </w:r>
      <w:r w:rsidR="00B52857">
        <w:t xml:space="preserve">Figure </w:t>
      </w:r>
      <w:r w:rsidR="00B52857">
        <w:rPr>
          <w:noProof/>
        </w:rPr>
        <w:t>5</w:t>
      </w:r>
      <w:r w:rsidR="00AF7425">
        <w:fldChar w:fldCharType="end"/>
      </w:r>
      <w:r w:rsidR="00827103">
        <w:t>.</w:t>
      </w:r>
    </w:p>
    <w:p w14:paraId="7227FF95" w14:textId="37CE1C22" w:rsidR="007A72FB" w:rsidRDefault="00B21E6B" w:rsidP="00755232">
      <w:pPr>
        <w:keepNext/>
        <w:tabs>
          <w:tab w:val="left" w:pos="3815"/>
        </w:tabs>
        <w:jc w:val="center"/>
      </w:pPr>
      <w:r>
        <w:rPr>
          <w:noProof/>
        </w:rPr>
        <w:drawing>
          <wp:inline distT="0" distB="0" distL="0" distR="0" wp14:anchorId="791A23CF" wp14:editId="65179714">
            <wp:extent cx="2699869" cy="4572000"/>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99869" cy="4572000"/>
                    </a:xfrm>
                    <a:prstGeom prst="rect">
                      <a:avLst/>
                    </a:prstGeom>
                  </pic:spPr>
                </pic:pic>
              </a:graphicData>
            </a:graphic>
          </wp:inline>
        </w:drawing>
      </w:r>
    </w:p>
    <w:p w14:paraId="472CAE26" w14:textId="4EDC2B98" w:rsidR="00F04E05" w:rsidRDefault="00CF7C6D" w:rsidP="00CA5322">
      <w:pPr>
        <w:pStyle w:val="Caption"/>
        <w:jc w:val="center"/>
      </w:pPr>
      <w:bookmarkStart w:id="9" w:name="_Ref74236528"/>
      <w:r>
        <w:t xml:space="preserve">Figure </w:t>
      </w:r>
      <w:fldSimple w:instr=" SEQ Figure \* ARABIC ">
        <w:r w:rsidR="00B52857">
          <w:rPr>
            <w:noProof/>
          </w:rPr>
          <w:t>5</w:t>
        </w:r>
      </w:fldSimple>
      <w:bookmarkEnd w:id="9"/>
      <w:r w:rsidR="00C4307D">
        <w:t>. SDP</w:t>
      </w:r>
      <w:r w:rsidR="00B21E6B">
        <w:t xml:space="preserve"> </w:t>
      </w:r>
      <w:r w:rsidR="00C4307D">
        <w:t xml:space="preserve">connected </w:t>
      </w:r>
    </w:p>
    <w:p w14:paraId="21B56BA9" w14:textId="77777777" w:rsidR="008F2F20" w:rsidRDefault="008F2F20">
      <w:pPr>
        <w:spacing w:before="0" w:after="200" w:line="276" w:lineRule="auto"/>
        <w:rPr>
          <w:rFonts w:asciiTheme="minorHAnsi" w:eastAsiaTheme="minorEastAsia" w:hAnsiTheme="minorHAnsi" w:cstheme="minorBidi"/>
          <w:kern w:val="0"/>
          <w:sz w:val="22"/>
          <w:szCs w:val="22"/>
          <w:lang w:eastAsia="zh-TW" w:bidi="he-IL"/>
        </w:rPr>
      </w:pPr>
      <w:r>
        <w:br w:type="page"/>
      </w:r>
    </w:p>
    <w:p w14:paraId="60093FE4" w14:textId="239278D8" w:rsidR="00F04E05" w:rsidRDefault="00827103" w:rsidP="000A10E6">
      <w:pPr>
        <w:pStyle w:val="ListParagraph"/>
        <w:numPr>
          <w:ilvl w:val="0"/>
          <w:numId w:val="13"/>
        </w:numPr>
      </w:pPr>
      <w:r>
        <w:lastRenderedPageBreak/>
        <w:t xml:space="preserve">Click on “Load EEPROM content from file” and select the </w:t>
      </w:r>
      <w:r w:rsidR="00E80F05">
        <w:t>AD</w:t>
      </w:r>
      <w:r w:rsidR="00B21E6B">
        <w:t>4</w:t>
      </w:r>
      <w:r w:rsidR="00E80F05">
        <w:t>5</w:t>
      </w:r>
      <w:r w:rsidR="00B21E6B">
        <w:t>3</w:t>
      </w:r>
      <w:r w:rsidR="00E80F05">
        <w:t>35</w:t>
      </w:r>
      <w:r w:rsidRPr="00827103">
        <w:t>.dat</w:t>
      </w:r>
      <w:r>
        <w:t xml:space="preserve"> that was copied to your local folder.</w:t>
      </w:r>
      <w:r w:rsidR="00932956">
        <w:t xml:space="preserve"> The main window will change the display as shown in </w:t>
      </w:r>
      <w:r w:rsidR="00932956">
        <w:fldChar w:fldCharType="begin"/>
      </w:r>
      <w:r w:rsidR="00932956">
        <w:instrText xml:space="preserve"> REF _Ref74236819 \h </w:instrText>
      </w:r>
      <w:r w:rsidR="00932956">
        <w:fldChar w:fldCharType="separate"/>
      </w:r>
      <w:r w:rsidR="00B52857">
        <w:t xml:space="preserve">Figure </w:t>
      </w:r>
      <w:r w:rsidR="00B52857">
        <w:rPr>
          <w:noProof/>
        </w:rPr>
        <w:t>6</w:t>
      </w:r>
      <w:r w:rsidR="00932956">
        <w:fldChar w:fldCharType="end"/>
      </w:r>
      <w:r w:rsidR="00932956">
        <w:t>.</w:t>
      </w:r>
      <w:r w:rsidR="00086C07">
        <w:t xml:space="preserve"> </w:t>
      </w:r>
      <w:r w:rsidR="00E80F05">
        <w:t>The form should be filled out completely</w:t>
      </w:r>
      <w:r w:rsidR="00740F82">
        <w:t xml:space="preserve"> except for the EEPROM Address on the top left. Please put 54 on the input field. </w:t>
      </w:r>
    </w:p>
    <w:p w14:paraId="5DE4F41B" w14:textId="77777777" w:rsidR="00F04E05" w:rsidRDefault="00F04E05" w:rsidP="00F04E05"/>
    <w:p w14:paraId="40246253" w14:textId="2DD66D86" w:rsidR="00CF7C6D" w:rsidRDefault="00744CEC" w:rsidP="006C7CEB">
      <w:pPr>
        <w:keepNext/>
        <w:jc w:val="center"/>
      </w:pPr>
      <w:r>
        <w:rPr>
          <w:noProof/>
        </w:rPr>
        <w:drawing>
          <wp:inline distT="0" distB="0" distL="0" distR="0" wp14:anchorId="1634710B" wp14:editId="75C65B27">
            <wp:extent cx="2699870" cy="4572000"/>
            <wp:effectExtent l="0" t="0" r="571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99870" cy="4572000"/>
                    </a:xfrm>
                    <a:prstGeom prst="rect">
                      <a:avLst/>
                    </a:prstGeom>
                  </pic:spPr>
                </pic:pic>
              </a:graphicData>
            </a:graphic>
          </wp:inline>
        </w:drawing>
      </w:r>
    </w:p>
    <w:p w14:paraId="721B0286" w14:textId="6424E863" w:rsidR="007F7881" w:rsidRPr="007F3392" w:rsidRDefault="00CF7C6D" w:rsidP="007F3392">
      <w:pPr>
        <w:pStyle w:val="Caption"/>
        <w:jc w:val="center"/>
      </w:pPr>
      <w:bookmarkStart w:id="10" w:name="_Ref74236819"/>
      <w:r>
        <w:t xml:space="preserve">Figure </w:t>
      </w:r>
      <w:fldSimple w:instr=" SEQ Figure \* ARABIC ">
        <w:r w:rsidR="00B52857">
          <w:rPr>
            <w:noProof/>
          </w:rPr>
          <w:t>6</w:t>
        </w:r>
      </w:fldSimple>
      <w:bookmarkEnd w:id="10"/>
      <w:r w:rsidR="006F5CCD">
        <w:rPr>
          <w:noProof/>
        </w:rPr>
        <w:t xml:space="preserve"> </w:t>
      </w:r>
      <w:r w:rsidR="00693047">
        <w:rPr>
          <w:noProof/>
        </w:rPr>
        <w:t>EEPROM Content Load From File Window</w:t>
      </w:r>
    </w:p>
    <w:p w14:paraId="55DD4704" w14:textId="64BD456C" w:rsidR="00F04E05" w:rsidRDefault="004171DE" w:rsidP="00F04E05">
      <w:pPr>
        <w:pStyle w:val="ListParagraph"/>
        <w:numPr>
          <w:ilvl w:val="0"/>
          <w:numId w:val="13"/>
        </w:numPr>
      </w:pPr>
      <w:r>
        <w:t>Click on the “</w:t>
      </w:r>
      <w:r w:rsidR="00742174">
        <w:t>Write</w:t>
      </w:r>
      <w:r>
        <w:t xml:space="preserve"> EE</w:t>
      </w:r>
      <w:r w:rsidR="00742174">
        <w:t xml:space="preserve">PROM” button near the center of the window. </w:t>
      </w:r>
      <w:r w:rsidR="003E2C20">
        <w:t>Wait for the pop-up window that shows that write to EEPROM is complete</w:t>
      </w:r>
      <w:r w:rsidR="007F3392">
        <w:t>.</w:t>
      </w:r>
      <w:r w:rsidR="003E2C20">
        <w:t xml:space="preserve"> </w:t>
      </w:r>
    </w:p>
    <w:p w14:paraId="42E16EA9" w14:textId="4C37E39D" w:rsidR="00693047" w:rsidRDefault="00693047" w:rsidP="00693047">
      <w:pPr>
        <w:pStyle w:val="ListParagraph"/>
        <w:numPr>
          <w:ilvl w:val="0"/>
          <w:numId w:val="13"/>
        </w:numPr>
      </w:pPr>
      <w:r>
        <w:t xml:space="preserve">Click on the disconnect button </w:t>
      </w:r>
      <w:r w:rsidR="00CE0944">
        <w:t>on the bottom right side of the window and close the SDP EEPROM Programmer window.</w:t>
      </w:r>
      <w:r w:rsidR="008B1534">
        <w:t xml:space="preserve"> End of procedure.</w:t>
      </w:r>
    </w:p>
    <w:p w14:paraId="508C7F20" w14:textId="77777777" w:rsidR="008B1534" w:rsidRDefault="008B1534">
      <w:pPr>
        <w:spacing w:before="0" w:after="200" w:line="276" w:lineRule="auto"/>
        <w:rPr>
          <w:rFonts w:asciiTheme="majorHAnsi" w:eastAsiaTheme="majorEastAsia" w:hAnsiTheme="majorHAnsi" w:cstheme="majorBidi"/>
          <w:color w:val="365F91" w:themeColor="accent1" w:themeShade="BF"/>
          <w:sz w:val="32"/>
          <w:szCs w:val="32"/>
        </w:rPr>
      </w:pPr>
      <w:r>
        <w:br w:type="page"/>
      </w:r>
    </w:p>
    <w:p w14:paraId="64D94B1C" w14:textId="2DE718A4" w:rsidR="0049463A" w:rsidRDefault="0049463A">
      <w:pPr>
        <w:pStyle w:val="Heading1"/>
      </w:pPr>
      <w:bookmarkStart w:id="11" w:name="_Ref80880802"/>
      <w:r>
        <w:lastRenderedPageBreak/>
        <w:t>SDP EEPROM Programmer Installation</w:t>
      </w:r>
      <w:bookmarkEnd w:id="11"/>
    </w:p>
    <w:p w14:paraId="15A91982" w14:textId="5F29BEED" w:rsidR="00F53E10" w:rsidRDefault="00BE107C" w:rsidP="00F53E10">
      <w:pPr>
        <w:pStyle w:val="ListParagraph"/>
        <w:numPr>
          <w:ilvl w:val="0"/>
          <w:numId w:val="14"/>
        </w:numPr>
      </w:pPr>
      <w:r>
        <w:t xml:space="preserve">Go to your local folder. </w:t>
      </w:r>
      <w:r w:rsidR="00F53E10">
        <w:t xml:space="preserve">Run </w:t>
      </w:r>
      <w:r w:rsidR="00FE157F" w:rsidRPr="00FE157F">
        <w:t>SDPEEPROMProgrammerInstall_1.0.110.0</w:t>
      </w:r>
      <w:r w:rsidRPr="00BE107C">
        <w:t>.exe</w:t>
      </w:r>
    </w:p>
    <w:p w14:paraId="63912E38" w14:textId="77777777" w:rsidR="00B21E6B" w:rsidRDefault="00BB6301" w:rsidP="00B21E6B">
      <w:pPr>
        <w:pStyle w:val="ListParagraph"/>
        <w:numPr>
          <w:ilvl w:val="0"/>
          <w:numId w:val="14"/>
        </w:numPr>
      </w:pPr>
      <w:r>
        <w:t>Just follow through the installation wizard</w:t>
      </w:r>
      <w:r w:rsidR="0070759F">
        <w:t xml:space="preserve">. </w:t>
      </w:r>
    </w:p>
    <w:p w14:paraId="3F171682" w14:textId="41012264" w:rsidR="00B21E6B" w:rsidRDefault="00B21E6B" w:rsidP="00B21E6B">
      <w:pPr>
        <w:pStyle w:val="ListParagraph"/>
        <w:numPr>
          <w:ilvl w:val="0"/>
          <w:numId w:val="14"/>
        </w:numPr>
      </w:pPr>
      <w:r>
        <w:t xml:space="preserve">Once installation finishes exe file should be in Start Menu, Analog Devices &gt; SDP EEPROM Programmer (.NET) </w:t>
      </w:r>
    </w:p>
    <w:p w14:paraId="6BA44077" w14:textId="73C7547D" w:rsidR="00BB6301" w:rsidRDefault="00BB6301" w:rsidP="00B21E6B"/>
    <w:p w14:paraId="10BA2585" w14:textId="77777777" w:rsidR="009E7277" w:rsidRDefault="009E7277" w:rsidP="009E7277">
      <w:pPr>
        <w:pStyle w:val="ListParagraph"/>
        <w:jc w:val="center"/>
      </w:pPr>
      <w:r w:rsidRPr="00206F09">
        <w:rPr>
          <w:noProof/>
        </w:rPr>
        <w:drawing>
          <wp:inline distT="0" distB="0" distL="0" distR="0" wp14:anchorId="59640472" wp14:editId="6D0B7B3A">
            <wp:extent cx="2395936" cy="2408129"/>
            <wp:effectExtent l="0" t="0" r="4445" b="0"/>
            <wp:docPr id="9" name="Picture 8">
              <a:extLst xmlns:a="http://schemas.openxmlformats.org/drawingml/2006/main">
                <a:ext uri="{FF2B5EF4-FFF2-40B4-BE49-F238E27FC236}">
                  <a16:creationId xmlns:a16="http://schemas.microsoft.com/office/drawing/2014/main" id="{65BD1902-2CD6-4979-AE18-AF0D73A1872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65BD1902-2CD6-4979-AE18-AF0D73A1872B}"/>
                        </a:ext>
                      </a:extLst>
                    </pic:cNvPr>
                    <pic:cNvPicPr>
                      <a:picLocks noChangeAspect="1"/>
                    </pic:cNvPicPr>
                  </pic:nvPicPr>
                  <pic:blipFill>
                    <a:blip r:embed="rId20"/>
                    <a:stretch>
                      <a:fillRect/>
                    </a:stretch>
                  </pic:blipFill>
                  <pic:spPr>
                    <a:xfrm>
                      <a:off x="0" y="0"/>
                      <a:ext cx="2395936" cy="2408129"/>
                    </a:xfrm>
                    <a:prstGeom prst="rect">
                      <a:avLst/>
                    </a:prstGeom>
                  </pic:spPr>
                </pic:pic>
              </a:graphicData>
            </a:graphic>
          </wp:inline>
        </w:drawing>
      </w:r>
    </w:p>
    <w:p w14:paraId="503E12F1" w14:textId="5792B783" w:rsidR="009E7277" w:rsidRDefault="009E7277" w:rsidP="009E7277">
      <w:pPr>
        <w:pStyle w:val="Caption"/>
        <w:jc w:val="center"/>
      </w:pPr>
      <w:r>
        <w:t xml:space="preserve">Figure </w:t>
      </w:r>
      <w:fldSimple w:instr=" SEQ Figure \* ARABIC ">
        <w:r w:rsidR="00B52857">
          <w:rPr>
            <w:noProof/>
          </w:rPr>
          <w:t>7</w:t>
        </w:r>
      </w:fldSimple>
    </w:p>
    <w:p w14:paraId="068FD513" w14:textId="78698728" w:rsidR="009E7277" w:rsidRDefault="009E7277" w:rsidP="009E7277">
      <w:pPr>
        <w:pStyle w:val="ListParagraph"/>
        <w:jc w:val="center"/>
      </w:pPr>
    </w:p>
    <w:p w14:paraId="3A4DC7FD" w14:textId="6F404C40" w:rsidR="00206F09" w:rsidRDefault="00206F09" w:rsidP="009E7277">
      <w:pPr>
        <w:pStyle w:val="ListParagraph"/>
        <w:jc w:val="center"/>
      </w:pPr>
      <w:r>
        <w:br/>
      </w:r>
    </w:p>
    <w:p w14:paraId="793585BE" w14:textId="77777777" w:rsidR="00206F09" w:rsidRPr="00F53E10" w:rsidRDefault="00206F09" w:rsidP="00206F09">
      <w:pPr>
        <w:pStyle w:val="ListParagraph"/>
        <w:jc w:val="center"/>
      </w:pPr>
    </w:p>
    <w:sectPr w:rsidR="00206F09" w:rsidRPr="00F53E10" w:rsidSect="00C870C7">
      <w:headerReference w:type="default" r:id="rId21"/>
      <w:footerReference w:type="default" r:id="rId22"/>
      <w:footerReference w:type="firs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EF410B" w14:textId="77777777" w:rsidR="00AE199F" w:rsidRDefault="00AE199F" w:rsidP="00AF7A28">
      <w:pPr>
        <w:spacing w:before="0" w:after="0"/>
      </w:pPr>
      <w:r>
        <w:separator/>
      </w:r>
    </w:p>
  </w:endnote>
  <w:endnote w:type="continuationSeparator" w:id="0">
    <w:p w14:paraId="56E83AFB" w14:textId="77777777" w:rsidR="00AE199F" w:rsidRDefault="00AE199F" w:rsidP="00AF7A2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panose1 w:val="02040503050201020203"/>
    <w:charset w:val="00"/>
    <w:family w:val="roman"/>
    <w:notTrueType/>
    <w:pitch w:val="variable"/>
    <w:sig w:usb0="E00002AF" w:usb1="5000607B"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A00002AF" w:usb1="5000204B" w:usb2="00000000" w:usb3="00000000" w:csb0="0000009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88063"/>
      <w:docPartObj>
        <w:docPartGallery w:val="Page Numbers (Bottom of Page)"/>
        <w:docPartUnique/>
      </w:docPartObj>
    </w:sdtPr>
    <w:sdtContent>
      <w:sdt>
        <w:sdtPr>
          <w:id w:val="565050523"/>
          <w:docPartObj>
            <w:docPartGallery w:val="Page Numbers (Top of Page)"/>
            <w:docPartUnique/>
          </w:docPartObj>
        </w:sdtPr>
        <w:sdtContent>
          <w:p w14:paraId="0AA7595B" w14:textId="6F3AE290" w:rsidR="0078765D" w:rsidRDefault="00000000" w:rsidP="00036908">
            <w:pPr>
              <w:pStyle w:val="Footer"/>
              <w:ind w:right="380" w:firstLine="3600"/>
            </w:pPr>
            <w:sdt>
              <w:sdtPr>
                <w:rPr>
                  <w:rFonts w:ascii="Arial" w:hAnsi="Arial" w:cs="Arial"/>
                  <w:b/>
                  <w:bCs/>
                  <w:sz w:val="20"/>
                  <w:szCs w:val="20"/>
                </w:rPr>
                <w:alias w:val="Title"/>
                <w:tag w:val=""/>
                <w:id w:val="1649021986"/>
                <w:dataBinding w:prefixMappings="xmlns:ns0='http://purl.org/dc/elements/1.1/' xmlns:ns1='http://schemas.openxmlformats.org/package/2006/metadata/core-properties' " w:xpath="/ns1:coreProperties[1]/ns0:title[1]" w:storeItemID="{6C3C8BC8-F283-45AE-878A-BAB7291924A1}"/>
                <w:text/>
              </w:sdtPr>
              <w:sdtContent>
                <w:r w:rsidR="00E053B5">
                  <w:rPr>
                    <w:rFonts w:ascii="Arial" w:hAnsi="Arial" w:cs="Arial"/>
                    <w:b/>
                    <w:bCs/>
                    <w:sz w:val="20"/>
                    <w:szCs w:val="20"/>
                  </w:rPr>
                  <w:t>18-073865-01-a EVAL-AD45335SDZ</w:t>
                </w:r>
              </w:sdtContent>
            </w:sdt>
            <w:r w:rsidR="0078765D">
              <w:tab/>
              <w:t xml:space="preserve">Page </w:t>
            </w:r>
            <w:r w:rsidR="005502C6">
              <w:rPr>
                <w:b/>
                <w:sz w:val="24"/>
                <w:szCs w:val="24"/>
              </w:rPr>
              <w:fldChar w:fldCharType="begin"/>
            </w:r>
            <w:r w:rsidR="0078765D">
              <w:rPr>
                <w:b/>
              </w:rPr>
              <w:instrText xml:space="preserve"> PAGE </w:instrText>
            </w:r>
            <w:r w:rsidR="005502C6">
              <w:rPr>
                <w:b/>
                <w:sz w:val="24"/>
                <w:szCs w:val="24"/>
              </w:rPr>
              <w:fldChar w:fldCharType="separate"/>
            </w:r>
            <w:r w:rsidR="007F64FD">
              <w:rPr>
                <w:b/>
                <w:noProof/>
              </w:rPr>
              <w:t>1</w:t>
            </w:r>
            <w:r w:rsidR="005502C6">
              <w:rPr>
                <w:b/>
                <w:sz w:val="24"/>
                <w:szCs w:val="24"/>
              </w:rPr>
              <w:fldChar w:fldCharType="end"/>
            </w:r>
            <w:r w:rsidR="0078765D">
              <w:t xml:space="preserve"> of </w:t>
            </w:r>
            <w:r w:rsidR="005502C6">
              <w:rPr>
                <w:b/>
                <w:sz w:val="24"/>
                <w:szCs w:val="24"/>
              </w:rPr>
              <w:fldChar w:fldCharType="begin"/>
            </w:r>
            <w:r w:rsidR="0078765D">
              <w:rPr>
                <w:b/>
              </w:rPr>
              <w:instrText xml:space="preserve"> NUMPAGES  </w:instrText>
            </w:r>
            <w:r w:rsidR="005502C6">
              <w:rPr>
                <w:b/>
                <w:sz w:val="24"/>
                <w:szCs w:val="24"/>
              </w:rPr>
              <w:fldChar w:fldCharType="separate"/>
            </w:r>
            <w:r w:rsidR="007F64FD">
              <w:rPr>
                <w:b/>
                <w:noProof/>
              </w:rPr>
              <w:t>18</w:t>
            </w:r>
            <w:r w:rsidR="005502C6">
              <w:rPr>
                <w:b/>
                <w:sz w:val="24"/>
                <w:szCs w:val="24"/>
              </w:rPr>
              <w:fldChar w:fldCharType="end"/>
            </w:r>
          </w:p>
        </w:sdtContent>
      </w:sdt>
    </w:sdtContent>
  </w:sdt>
  <w:p w14:paraId="511BA025" w14:textId="77777777" w:rsidR="006D1B11" w:rsidRPr="0078765D" w:rsidRDefault="006D1B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7" w:rightFromText="187" w:vertAnchor="page" w:tblpY="14257"/>
      <w:tblW w:w="5000" w:type="pct"/>
      <w:tblLook w:val="01E0" w:firstRow="1" w:lastRow="1" w:firstColumn="1" w:lastColumn="1" w:noHBand="0" w:noVBand="0"/>
    </w:tblPr>
    <w:tblGrid>
      <w:gridCol w:w="3976"/>
      <w:gridCol w:w="264"/>
      <w:gridCol w:w="5120"/>
    </w:tblGrid>
    <w:tr w:rsidR="00C870C7" w:rsidRPr="00C870C7" w14:paraId="48C10126" w14:textId="77777777" w:rsidTr="00C870C7">
      <w:tc>
        <w:tcPr>
          <w:tcW w:w="2124" w:type="pct"/>
          <w:vAlign w:val="bottom"/>
        </w:tcPr>
        <w:p w14:paraId="209A8110" w14:textId="77777777" w:rsidR="00C870C7" w:rsidRPr="00C870C7" w:rsidRDefault="00C870C7" w:rsidP="00C870C7">
          <w:pPr>
            <w:tabs>
              <w:tab w:val="right" w:pos="5112"/>
            </w:tabs>
            <w:spacing w:before="0" w:after="0"/>
            <w:rPr>
              <w:rFonts w:ascii="Myriad Pro" w:hAnsi="Myriad Pro" w:cs="Myriad Pro"/>
              <w:b/>
              <w:color w:val="000000"/>
              <w:kern w:val="16"/>
              <w:sz w:val="15"/>
              <w:szCs w:val="15"/>
            </w:rPr>
          </w:pPr>
        </w:p>
        <w:p w14:paraId="6255FE74" w14:textId="77777777" w:rsidR="00C870C7" w:rsidRPr="00C870C7" w:rsidRDefault="00C870C7"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14:paraId="180F9876" w14:textId="77777777" w:rsidR="00C870C7" w:rsidRPr="00C870C7" w:rsidRDefault="00C870C7"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14:paraId="2958A50F" w14:textId="77777777" w:rsidR="00C870C7" w:rsidRPr="00C870C7" w:rsidRDefault="00C870C7"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005502C6"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005502C6" w:rsidRPr="00C870C7">
            <w:rPr>
              <w:rFonts w:ascii="Myriad Pro" w:hAnsi="Myriad Pro" w:cs="Myriad Pro"/>
              <w:color w:val="000000"/>
              <w:kern w:val="16"/>
              <w:sz w:val="16"/>
              <w:szCs w:val="16"/>
            </w:rPr>
            <w:fldChar w:fldCharType="separate"/>
          </w:r>
          <w:r w:rsidR="0078765D">
            <w:rPr>
              <w:rFonts w:ascii="Myriad Pro" w:hAnsi="Myriad Pro" w:cs="Myriad Pro"/>
              <w:b/>
              <w:bCs/>
              <w:color w:val="000000"/>
              <w:kern w:val="16"/>
              <w:sz w:val="16"/>
              <w:szCs w:val="16"/>
            </w:rPr>
            <w:t>Error! Unknown document property name.</w:t>
          </w:r>
          <w:r w:rsidR="005502C6"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14:paraId="2F55DA55" w14:textId="77777777" w:rsidR="00AF7A28" w:rsidRDefault="00AF7A2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8BF3BD" w14:textId="77777777" w:rsidR="00AE199F" w:rsidRDefault="00AE199F" w:rsidP="00AF7A28">
      <w:pPr>
        <w:spacing w:before="0" w:after="0"/>
      </w:pPr>
      <w:r>
        <w:separator/>
      </w:r>
    </w:p>
  </w:footnote>
  <w:footnote w:type="continuationSeparator" w:id="0">
    <w:p w14:paraId="19CCC1E3" w14:textId="77777777" w:rsidR="00AE199F" w:rsidRDefault="00AE199F" w:rsidP="00AF7A28">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956B7B" w14:textId="77777777" w:rsidR="00AF7A28" w:rsidRDefault="00AF7A28">
    <w:r>
      <w:rPr>
        <w:noProof/>
        <w:lang w:eastAsia="zh-TW" w:bidi="he-IL"/>
      </w:rPr>
      <w:drawing>
        <wp:inline distT="0" distB="0" distL="0" distR="0" wp14:anchorId="66AAD818" wp14:editId="4330F100">
          <wp:extent cx="1371603" cy="396241"/>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I Logo large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71603" cy="396241"/>
                  </a:xfrm>
                  <a:prstGeom prst="rect">
                    <a:avLst/>
                  </a:prstGeom>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62"/>
      <w:gridCol w:w="4688"/>
    </w:tblGrid>
    <w:tr w:rsidR="00AF7A28" w:rsidRPr="003719E0" w14:paraId="63C997B2" w14:textId="77777777" w:rsidTr="00AF7A28">
      <w:tc>
        <w:tcPr>
          <w:tcW w:w="4788" w:type="dxa"/>
        </w:tcPr>
        <w:p w14:paraId="22493E3A" w14:textId="77777777" w:rsidR="00AF7A28" w:rsidRPr="003719E0" w:rsidRDefault="00AF7A28" w:rsidP="00AF7A28">
          <w:pPr>
            <w:pStyle w:val="Header"/>
            <w:rPr>
              <w:sz w:val="40"/>
              <w:szCs w:val="40"/>
            </w:rPr>
          </w:pPr>
          <w:r w:rsidRPr="003719E0">
            <w:rPr>
              <w:sz w:val="40"/>
              <w:szCs w:val="40"/>
            </w:rPr>
            <w:t>Test Procedure</w:t>
          </w:r>
        </w:p>
      </w:tc>
      <w:sdt>
        <w:sdtPr>
          <w:rPr>
            <w:sz w:val="40"/>
            <w:szCs w:val="40"/>
          </w:rPr>
          <w:alias w:val="Subject"/>
          <w:tag w:val=""/>
          <w:id w:val="-766232136"/>
          <w:placeholder>
            <w:docPart w:val="0E8581F1703642A0959503831AAD7017"/>
          </w:placeholder>
          <w:dataBinding w:prefixMappings="xmlns:ns0='http://purl.org/dc/elements/1.1/' xmlns:ns1='http://schemas.openxmlformats.org/package/2006/metadata/core-properties' " w:xpath="/ns1:coreProperties[1]/ns0:subject[1]" w:storeItemID="{6C3C8BC8-F283-45AE-878A-BAB7291924A1}"/>
          <w:text/>
        </w:sdtPr>
        <w:sdtContent>
          <w:tc>
            <w:tcPr>
              <w:tcW w:w="4788" w:type="dxa"/>
            </w:tcPr>
            <w:p w14:paraId="6EE50A50" w14:textId="72E6B774" w:rsidR="00AF7A28" w:rsidRPr="003719E0" w:rsidRDefault="00D8574D" w:rsidP="00AF7A28">
              <w:pPr>
                <w:pStyle w:val="Header"/>
                <w:jc w:val="right"/>
                <w:rPr>
                  <w:sz w:val="40"/>
                  <w:szCs w:val="40"/>
                </w:rPr>
              </w:pPr>
              <w:r>
                <w:rPr>
                  <w:sz w:val="40"/>
                  <w:szCs w:val="40"/>
                </w:rPr>
                <w:t>EVAL-AD45335</w:t>
              </w:r>
              <w:r w:rsidR="003E5CC2">
                <w:rPr>
                  <w:sz w:val="40"/>
                  <w:szCs w:val="40"/>
                </w:rPr>
                <w:t>S</w:t>
              </w:r>
              <w:r>
                <w:rPr>
                  <w:sz w:val="40"/>
                  <w:szCs w:val="40"/>
                </w:rPr>
                <w:t>DZ</w:t>
              </w:r>
            </w:p>
          </w:tc>
        </w:sdtContent>
      </w:sdt>
    </w:tr>
  </w:tbl>
  <w:p w14:paraId="2FB1C60D" w14:textId="77777777" w:rsidR="00AF7A28" w:rsidRDefault="00AF7A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C73FC8"/>
    <w:multiLevelType w:val="hybridMultilevel"/>
    <w:tmpl w:val="B21C7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443C5B"/>
    <w:multiLevelType w:val="hybridMultilevel"/>
    <w:tmpl w:val="6D0254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F545E21"/>
    <w:multiLevelType w:val="hybridMultilevel"/>
    <w:tmpl w:val="DA7686B0"/>
    <w:lvl w:ilvl="0" w:tplc="D86889F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16075D7"/>
    <w:multiLevelType w:val="hybridMultilevel"/>
    <w:tmpl w:val="E1D2F9BC"/>
    <w:lvl w:ilvl="0" w:tplc="C124FCCA">
      <w:start w:val="1"/>
      <w:numFmt w:val="decimal"/>
      <w:lvlText w:val="%1)"/>
      <w:lvlJc w:val="left"/>
      <w:pPr>
        <w:ind w:left="720" w:hanging="360"/>
      </w:pPr>
      <w:rPr>
        <w:rFonts w:hint="default"/>
      </w:rPr>
    </w:lvl>
    <w:lvl w:ilvl="1" w:tplc="A044F446">
      <w:start w:val="1"/>
      <w:numFmt w:val="bullet"/>
      <w:lvlText w:val="□"/>
      <w:lvlJc w:val="left"/>
      <w:pPr>
        <w:ind w:left="1440" w:hanging="360"/>
      </w:pPr>
      <w:rPr>
        <w:rFonts w:ascii="Calibri" w:hAnsi="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4AD1D71"/>
    <w:multiLevelType w:val="hybridMultilevel"/>
    <w:tmpl w:val="53C63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30A6246"/>
    <w:multiLevelType w:val="hybridMultilevel"/>
    <w:tmpl w:val="9FFCEE1A"/>
    <w:lvl w:ilvl="0" w:tplc="1E8E7AB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53506372"/>
    <w:multiLevelType w:val="hybridMultilevel"/>
    <w:tmpl w:val="AEC4436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4C144D7"/>
    <w:multiLevelType w:val="hybridMultilevel"/>
    <w:tmpl w:val="56A6A4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7D13B83"/>
    <w:multiLevelType w:val="hybridMultilevel"/>
    <w:tmpl w:val="A62C6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35B71FC"/>
    <w:multiLevelType w:val="hybridMultilevel"/>
    <w:tmpl w:val="7910EF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2F7E6E06">
      <w:start w:val="5"/>
      <w:numFmt w:val="bullet"/>
      <w:lvlText w:val="-"/>
      <w:lvlJc w:val="left"/>
      <w:pPr>
        <w:ind w:left="2160" w:hanging="360"/>
      </w:pPr>
      <w:rPr>
        <w:rFonts w:ascii="Minion Pro" w:eastAsia="Times New Roman" w:hAnsi="Minion Pro"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A01663C"/>
    <w:multiLevelType w:val="hybridMultilevel"/>
    <w:tmpl w:val="4F2A5F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FFA0DF4"/>
    <w:multiLevelType w:val="hybridMultilevel"/>
    <w:tmpl w:val="F7F28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6DD4EA8"/>
    <w:multiLevelType w:val="hybridMultilevel"/>
    <w:tmpl w:val="A4A49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A350F31"/>
    <w:multiLevelType w:val="hybridMultilevel"/>
    <w:tmpl w:val="E730B566"/>
    <w:lvl w:ilvl="0" w:tplc="FECEAE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46972710">
    <w:abstractNumId w:val="12"/>
  </w:num>
  <w:num w:numId="2" w16cid:durableId="2002081026">
    <w:abstractNumId w:val="8"/>
  </w:num>
  <w:num w:numId="3" w16cid:durableId="318122833">
    <w:abstractNumId w:val="9"/>
  </w:num>
  <w:num w:numId="4" w16cid:durableId="1791123986">
    <w:abstractNumId w:val="11"/>
  </w:num>
  <w:num w:numId="5" w16cid:durableId="130175728">
    <w:abstractNumId w:val="4"/>
  </w:num>
  <w:num w:numId="6" w16cid:durableId="1312827505">
    <w:abstractNumId w:val="0"/>
  </w:num>
  <w:num w:numId="7" w16cid:durableId="1797134855">
    <w:abstractNumId w:val="7"/>
  </w:num>
  <w:num w:numId="8" w16cid:durableId="1928146821">
    <w:abstractNumId w:val="5"/>
  </w:num>
  <w:num w:numId="9" w16cid:durableId="298803550">
    <w:abstractNumId w:val="10"/>
  </w:num>
  <w:num w:numId="10" w16cid:durableId="1744715153">
    <w:abstractNumId w:val="6"/>
  </w:num>
  <w:num w:numId="11" w16cid:durableId="449129405">
    <w:abstractNumId w:val="3"/>
  </w:num>
  <w:num w:numId="12" w16cid:durableId="1909152146">
    <w:abstractNumId w:val="2"/>
  </w:num>
  <w:num w:numId="13" w16cid:durableId="2022582589">
    <w:abstractNumId w:val="13"/>
  </w:num>
  <w:num w:numId="14" w16cid:durableId="1437364012">
    <w:abstractNumId w:val="1"/>
  </w:num>
  <w:num w:numId="15" w16cid:durableId="2052219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DS3NDc0NLI0NjMyMDFU0lEKTi0uzszPAykwrQUA7SdP8SwAAAA="/>
  </w:docVars>
  <w:rsids>
    <w:rsidRoot w:val="00AF7A28"/>
    <w:rsid w:val="00001847"/>
    <w:rsid w:val="000039E7"/>
    <w:rsid w:val="00006D5E"/>
    <w:rsid w:val="0001245E"/>
    <w:rsid w:val="00022036"/>
    <w:rsid w:val="000249B3"/>
    <w:rsid w:val="0003134A"/>
    <w:rsid w:val="00035D3D"/>
    <w:rsid w:val="00036908"/>
    <w:rsid w:val="00041E15"/>
    <w:rsid w:val="0005021D"/>
    <w:rsid w:val="00061847"/>
    <w:rsid w:val="00064D75"/>
    <w:rsid w:val="00064E48"/>
    <w:rsid w:val="00076991"/>
    <w:rsid w:val="00085459"/>
    <w:rsid w:val="00086C07"/>
    <w:rsid w:val="00090C8D"/>
    <w:rsid w:val="00091F4A"/>
    <w:rsid w:val="0009762F"/>
    <w:rsid w:val="00097D18"/>
    <w:rsid w:val="00097F71"/>
    <w:rsid w:val="000A10E6"/>
    <w:rsid w:val="000A265C"/>
    <w:rsid w:val="000A51C2"/>
    <w:rsid w:val="000B653F"/>
    <w:rsid w:val="000E0D05"/>
    <w:rsid w:val="000E6D8F"/>
    <w:rsid w:val="000F386F"/>
    <w:rsid w:val="000F3ACE"/>
    <w:rsid w:val="00101DC8"/>
    <w:rsid w:val="00104DA9"/>
    <w:rsid w:val="001228AB"/>
    <w:rsid w:val="00127367"/>
    <w:rsid w:val="0013213B"/>
    <w:rsid w:val="001345B7"/>
    <w:rsid w:val="00134D4B"/>
    <w:rsid w:val="00136466"/>
    <w:rsid w:val="001375C8"/>
    <w:rsid w:val="0014441D"/>
    <w:rsid w:val="001457B3"/>
    <w:rsid w:val="00147BEA"/>
    <w:rsid w:val="00156E7F"/>
    <w:rsid w:val="001601B1"/>
    <w:rsid w:val="0016163F"/>
    <w:rsid w:val="0016317C"/>
    <w:rsid w:val="001731AC"/>
    <w:rsid w:val="00187BE9"/>
    <w:rsid w:val="00193AFD"/>
    <w:rsid w:val="0019466D"/>
    <w:rsid w:val="00194D34"/>
    <w:rsid w:val="001A0064"/>
    <w:rsid w:val="001A0C73"/>
    <w:rsid w:val="001A2D2D"/>
    <w:rsid w:val="001A5664"/>
    <w:rsid w:val="001B013F"/>
    <w:rsid w:val="001B0294"/>
    <w:rsid w:val="001B5D74"/>
    <w:rsid w:val="001B711C"/>
    <w:rsid w:val="001B7605"/>
    <w:rsid w:val="001C1A9D"/>
    <w:rsid w:val="001C2F4E"/>
    <w:rsid w:val="001C6889"/>
    <w:rsid w:val="001D1644"/>
    <w:rsid w:val="001D7496"/>
    <w:rsid w:val="001F11BB"/>
    <w:rsid w:val="002010C9"/>
    <w:rsid w:val="00201BE6"/>
    <w:rsid w:val="00206F09"/>
    <w:rsid w:val="002172CA"/>
    <w:rsid w:val="002241A9"/>
    <w:rsid w:val="00232283"/>
    <w:rsid w:val="00250792"/>
    <w:rsid w:val="00265212"/>
    <w:rsid w:val="00274D1F"/>
    <w:rsid w:val="00277D44"/>
    <w:rsid w:val="00280326"/>
    <w:rsid w:val="002820D0"/>
    <w:rsid w:val="002977F8"/>
    <w:rsid w:val="002B3331"/>
    <w:rsid w:val="002B3638"/>
    <w:rsid w:val="002D31F4"/>
    <w:rsid w:val="002D7A28"/>
    <w:rsid w:val="002E5392"/>
    <w:rsid w:val="002F0D08"/>
    <w:rsid w:val="002F70C9"/>
    <w:rsid w:val="00301D9A"/>
    <w:rsid w:val="003107B8"/>
    <w:rsid w:val="0031735F"/>
    <w:rsid w:val="003173CE"/>
    <w:rsid w:val="003240EC"/>
    <w:rsid w:val="00334653"/>
    <w:rsid w:val="003347AE"/>
    <w:rsid w:val="00340BA3"/>
    <w:rsid w:val="00342E7D"/>
    <w:rsid w:val="00344EBB"/>
    <w:rsid w:val="00352960"/>
    <w:rsid w:val="00370251"/>
    <w:rsid w:val="003719E0"/>
    <w:rsid w:val="00377D34"/>
    <w:rsid w:val="00380D20"/>
    <w:rsid w:val="00383239"/>
    <w:rsid w:val="00391136"/>
    <w:rsid w:val="00391883"/>
    <w:rsid w:val="00394883"/>
    <w:rsid w:val="003A2D9D"/>
    <w:rsid w:val="003A2E32"/>
    <w:rsid w:val="003A669B"/>
    <w:rsid w:val="003B605B"/>
    <w:rsid w:val="003B60C1"/>
    <w:rsid w:val="003C41F7"/>
    <w:rsid w:val="003D0E07"/>
    <w:rsid w:val="003E2C20"/>
    <w:rsid w:val="003E3CA1"/>
    <w:rsid w:val="003E5CC2"/>
    <w:rsid w:val="003E66C0"/>
    <w:rsid w:val="003E70CC"/>
    <w:rsid w:val="0040212F"/>
    <w:rsid w:val="00407261"/>
    <w:rsid w:val="00414C6B"/>
    <w:rsid w:val="00415C0F"/>
    <w:rsid w:val="004171DE"/>
    <w:rsid w:val="00430801"/>
    <w:rsid w:val="0043364C"/>
    <w:rsid w:val="00455B06"/>
    <w:rsid w:val="00466DBB"/>
    <w:rsid w:val="004731E9"/>
    <w:rsid w:val="0048610D"/>
    <w:rsid w:val="00487008"/>
    <w:rsid w:val="0049463A"/>
    <w:rsid w:val="004A044C"/>
    <w:rsid w:val="004A1EC7"/>
    <w:rsid w:val="004A5817"/>
    <w:rsid w:val="004A6C42"/>
    <w:rsid w:val="004B0B1C"/>
    <w:rsid w:val="004B29BF"/>
    <w:rsid w:val="004B62AA"/>
    <w:rsid w:val="004E4403"/>
    <w:rsid w:val="004E5A5A"/>
    <w:rsid w:val="004E7B00"/>
    <w:rsid w:val="0050299A"/>
    <w:rsid w:val="00503392"/>
    <w:rsid w:val="0050554F"/>
    <w:rsid w:val="00530944"/>
    <w:rsid w:val="00534624"/>
    <w:rsid w:val="00543E19"/>
    <w:rsid w:val="00545140"/>
    <w:rsid w:val="005451D5"/>
    <w:rsid w:val="00545848"/>
    <w:rsid w:val="005502C6"/>
    <w:rsid w:val="005510F2"/>
    <w:rsid w:val="005544DC"/>
    <w:rsid w:val="00561622"/>
    <w:rsid w:val="00563F44"/>
    <w:rsid w:val="00564677"/>
    <w:rsid w:val="00573CE6"/>
    <w:rsid w:val="00583323"/>
    <w:rsid w:val="005840A1"/>
    <w:rsid w:val="005860AA"/>
    <w:rsid w:val="005876E8"/>
    <w:rsid w:val="005C0EDF"/>
    <w:rsid w:val="005C25C9"/>
    <w:rsid w:val="005D4FAA"/>
    <w:rsid w:val="005E20CF"/>
    <w:rsid w:val="0060194F"/>
    <w:rsid w:val="00602F26"/>
    <w:rsid w:val="00603278"/>
    <w:rsid w:val="00616291"/>
    <w:rsid w:val="00617748"/>
    <w:rsid w:val="006201C7"/>
    <w:rsid w:val="0062168B"/>
    <w:rsid w:val="00621950"/>
    <w:rsid w:val="00622D26"/>
    <w:rsid w:val="00633B3C"/>
    <w:rsid w:val="00640EEE"/>
    <w:rsid w:val="00643167"/>
    <w:rsid w:val="00645DA1"/>
    <w:rsid w:val="00654A00"/>
    <w:rsid w:val="00655E5A"/>
    <w:rsid w:val="006613D6"/>
    <w:rsid w:val="0067774E"/>
    <w:rsid w:val="00693047"/>
    <w:rsid w:val="006A46C6"/>
    <w:rsid w:val="006B2297"/>
    <w:rsid w:val="006B2373"/>
    <w:rsid w:val="006C1629"/>
    <w:rsid w:val="006C53D6"/>
    <w:rsid w:val="006C5DEF"/>
    <w:rsid w:val="006C7CEB"/>
    <w:rsid w:val="006D1B11"/>
    <w:rsid w:val="006D3EE9"/>
    <w:rsid w:val="006F5CCD"/>
    <w:rsid w:val="007008AB"/>
    <w:rsid w:val="0070759F"/>
    <w:rsid w:val="00720E20"/>
    <w:rsid w:val="00722412"/>
    <w:rsid w:val="00724906"/>
    <w:rsid w:val="0072607C"/>
    <w:rsid w:val="00726D33"/>
    <w:rsid w:val="00736810"/>
    <w:rsid w:val="00740F82"/>
    <w:rsid w:val="00742174"/>
    <w:rsid w:val="00744CEC"/>
    <w:rsid w:val="00751F4A"/>
    <w:rsid w:val="00755232"/>
    <w:rsid w:val="00766D8E"/>
    <w:rsid w:val="007751F7"/>
    <w:rsid w:val="007759B6"/>
    <w:rsid w:val="00780661"/>
    <w:rsid w:val="007814F9"/>
    <w:rsid w:val="00782AAB"/>
    <w:rsid w:val="00786743"/>
    <w:rsid w:val="00786DCB"/>
    <w:rsid w:val="0078765D"/>
    <w:rsid w:val="00790C12"/>
    <w:rsid w:val="00793DE1"/>
    <w:rsid w:val="00793E20"/>
    <w:rsid w:val="00794796"/>
    <w:rsid w:val="007A47AA"/>
    <w:rsid w:val="007A72FB"/>
    <w:rsid w:val="007A7472"/>
    <w:rsid w:val="007B095D"/>
    <w:rsid w:val="007B2188"/>
    <w:rsid w:val="007B5BD0"/>
    <w:rsid w:val="007B6703"/>
    <w:rsid w:val="007D635E"/>
    <w:rsid w:val="007E5271"/>
    <w:rsid w:val="007F3392"/>
    <w:rsid w:val="007F63BF"/>
    <w:rsid w:val="007F64FD"/>
    <w:rsid w:val="007F74FA"/>
    <w:rsid w:val="007F7881"/>
    <w:rsid w:val="00810A24"/>
    <w:rsid w:val="00810F68"/>
    <w:rsid w:val="00827103"/>
    <w:rsid w:val="00845C92"/>
    <w:rsid w:val="008503CA"/>
    <w:rsid w:val="00864125"/>
    <w:rsid w:val="008742F9"/>
    <w:rsid w:val="00876AA5"/>
    <w:rsid w:val="0088531C"/>
    <w:rsid w:val="0089233D"/>
    <w:rsid w:val="008A1007"/>
    <w:rsid w:val="008A3D58"/>
    <w:rsid w:val="008A691E"/>
    <w:rsid w:val="008B1534"/>
    <w:rsid w:val="008B6682"/>
    <w:rsid w:val="008D1B3C"/>
    <w:rsid w:val="008D3C69"/>
    <w:rsid w:val="008D5071"/>
    <w:rsid w:val="008D52F7"/>
    <w:rsid w:val="008E2996"/>
    <w:rsid w:val="008F1135"/>
    <w:rsid w:val="008F2F20"/>
    <w:rsid w:val="009001D3"/>
    <w:rsid w:val="009058D1"/>
    <w:rsid w:val="009108FF"/>
    <w:rsid w:val="009124AD"/>
    <w:rsid w:val="00932956"/>
    <w:rsid w:val="0093697B"/>
    <w:rsid w:val="00942F2F"/>
    <w:rsid w:val="00962AFE"/>
    <w:rsid w:val="00962BAE"/>
    <w:rsid w:val="00972037"/>
    <w:rsid w:val="009806B1"/>
    <w:rsid w:val="009807AA"/>
    <w:rsid w:val="00985FCF"/>
    <w:rsid w:val="009A0EED"/>
    <w:rsid w:val="009A4BF6"/>
    <w:rsid w:val="009A6A3C"/>
    <w:rsid w:val="009B00EC"/>
    <w:rsid w:val="009B7F5B"/>
    <w:rsid w:val="009C5C2B"/>
    <w:rsid w:val="009D5375"/>
    <w:rsid w:val="009E7277"/>
    <w:rsid w:val="00A02C39"/>
    <w:rsid w:val="00A040B0"/>
    <w:rsid w:val="00A11AE7"/>
    <w:rsid w:val="00A11D3B"/>
    <w:rsid w:val="00A210E1"/>
    <w:rsid w:val="00A21284"/>
    <w:rsid w:val="00A2562D"/>
    <w:rsid w:val="00A25A55"/>
    <w:rsid w:val="00A3117F"/>
    <w:rsid w:val="00A37E00"/>
    <w:rsid w:val="00A43F17"/>
    <w:rsid w:val="00A44341"/>
    <w:rsid w:val="00A45CB6"/>
    <w:rsid w:val="00A51A5C"/>
    <w:rsid w:val="00A51C03"/>
    <w:rsid w:val="00A53A23"/>
    <w:rsid w:val="00A565E3"/>
    <w:rsid w:val="00A652EF"/>
    <w:rsid w:val="00A70377"/>
    <w:rsid w:val="00A723AD"/>
    <w:rsid w:val="00A80414"/>
    <w:rsid w:val="00A87E43"/>
    <w:rsid w:val="00A9788F"/>
    <w:rsid w:val="00AA2325"/>
    <w:rsid w:val="00AA7623"/>
    <w:rsid w:val="00AB1426"/>
    <w:rsid w:val="00AC208E"/>
    <w:rsid w:val="00AC58FC"/>
    <w:rsid w:val="00AD16A7"/>
    <w:rsid w:val="00AE106E"/>
    <w:rsid w:val="00AE18BF"/>
    <w:rsid w:val="00AE199F"/>
    <w:rsid w:val="00AE2FAB"/>
    <w:rsid w:val="00AE3F6B"/>
    <w:rsid w:val="00AE58DB"/>
    <w:rsid w:val="00AF0C61"/>
    <w:rsid w:val="00AF2613"/>
    <w:rsid w:val="00AF7425"/>
    <w:rsid w:val="00AF7A28"/>
    <w:rsid w:val="00B010EC"/>
    <w:rsid w:val="00B03238"/>
    <w:rsid w:val="00B1258A"/>
    <w:rsid w:val="00B13FAA"/>
    <w:rsid w:val="00B17CC2"/>
    <w:rsid w:val="00B21E6B"/>
    <w:rsid w:val="00B223A4"/>
    <w:rsid w:val="00B2244A"/>
    <w:rsid w:val="00B243A9"/>
    <w:rsid w:val="00B4245D"/>
    <w:rsid w:val="00B44A25"/>
    <w:rsid w:val="00B52857"/>
    <w:rsid w:val="00B602DF"/>
    <w:rsid w:val="00B65037"/>
    <w:rsid w:val="00B65182"/>
    <w:rsid w:val="00B7645D"/>
    <w:rsid w:val="00B81117"/>
    <w:rsid w:val="00B82514"/>
    <w:rsid w:val="00B869D2"/>
    <w:rsid w:val="00B94027"/>
    <w:rsid w:val="00B95600"/>
    <w:rsid w:val="00B95D18"/>
    <w:rsid w:val="00BA0E67"/>
    <w:rsid w:val="00BA1CFF"/>
    <w:rsid w:val="00BA48AB"/>
    <w:rsid w:val="00BA68F4"/>
    <w:rsid w:val="00BA7756"/>
    <w:rsid w:val="00BB6301"/>
    <w:rsid w:val="00BC5C01"/>
    <w:rsid w:val="00BD5B13"/>
    <w:rsid w:val="00BE107C"/>
    <w:rsid w:val="00BE79C9"/>
    <w:rsid w:val="00BF189D"/>
    <w:rsid w:val="00C0469C"/>
    <w:rsid w:val="00C10B45"/>
    <w:rsid w:val="00C20B26"/>
    <w:rsid w:val="00C4307D"/>
    <w:rsid w:val="00C43E98"/>
    <w:rsid w:val="00C47C21"/>
    <w:rsid w:val="00C5478C"/>
    <w:rsid w:val="00C67821"/>
    <w:rsid w:val="00C71F62"/>
    <w:rsid w:val="00C73C31"/>
    <w:rsid w:val="00C74BE2"/>
    <w:rsid w:val="00C76A25"/>
    <w:rsid w:val="00C81403"/>
    <w:rsid w:val="00C870C7"/>
    <w:rsid w:val="00C87B8B"/>
    <w:rsid w:val="00C9582F"/>
    <w:rsid w:val="00CA354F"/>
    <w:rsid w:val="00CA5322"/>
    <w:rsid w:val="00CA731C"/>
    <w:rsid w:val="00CA7F6F"/>
    <w:rsid w:val="00CB2A47"/>
    <w:rsid w:val="00CB2F50"/>
    <w:rsid w:val="00CE0944"/>
    <w:rsid w:val="00CE7A81"/>
    <w:rsid w:val="00CF2F95"/>
    <w:rsid w:val="00CF3131"/>
    <w:rsid w:val="00CF5AAC"/>
    <w:rsid w:val="00CF7C6D"/>
    <w:rsid w:val="00D02072"/>
    <w:rsid w:val="00D0324E"/>
    <w:rsid w:val="00D04412"/>
    <w:rsid w:val="00D048DC"/>
    <w:rsid w:val="00D061CA"/>
    <w:rsid w:val="00D15139"/>
    <w:rsid w:val="00D2046D"/>
    <w:rsid w:val="00D231C8"/>
    <w:rsid w:val="00D40B21"/>
    <w:rsid w:val="00D46F72"/>
    <w:rsid w:val="00D83B46"/>
    <w:rsid w:val="00D8574D"/>
    <w:rsid w:val="00D90414"/>
    <w:rsid w:val="00D9565A"/>
    <w:rsid w:val="00DA1B55"/>
    <w:rsid w:val="00DA265E"/>
    <w:rsid w:val="00DA2C33"/>
    <w:rsid w:val="00DA51A3"/>
    <w:rsid w:val="00DB0F87"/>
    <w:rsid w:val="00DB4B84"/>
    <w:rsid w:val="00DB7645"/>
    <w:rsid w:val="00DC084A"/>
    <w:rsid w:val="00DC16C8"/>
    <w:rsid w:val="00DD1EFA"/>
    <w:rsid w:val="00DE6A07"/>
    <w:rsid w:val="00DE6D46"/>
    <w:rsid w:val="00DF16EB"/>
    <w:rsid w:val="00DF66B5"/>
    <w:rsid w:val="00E00617"/>
    <w:rsid w:val="00E02B6E"/>
    <w:rsid w:val="00E03DBA"/>
    <w:rsid w:val="00E053B5"/>
    <w:rsid w:val="00E05551"/>
    <w:rsid w:val="00E10BDE"/>
    <w:rsid w:val="00E22B7E"/>
    <w:rsid w:val="00E308A3"/>
    <w:rsid w:val="00E55CFD"/>
    <w:rsid w:val="00E63244"/>
    <w:rsid w:val="00E640B4"/>
    <w:rsid w:val="00E70D25"/>
    <w:rsid w:val="00E80F05"/>
    <w:rsid w:val="00E93D1B"/>
    <w:rsid w:val="00EA0885"/>
    <w:rsid w:val="00EA65D0"/>
    <w:rsid w:val="00EC22DF"/>
    <w:rsid w:val="00EC4C6F"/>
    <w:rsid w:val="00ED596B"/>
    <w:rsid w:val="00EE7384"/>
    <w:rsid w:val="00EF1B8F"/>
    <w:rsid w:val="00F0368A"/>
    <w:rsid w:val="00F04426"/>
    <w:rsid w:val="00F04E05"/>
    <w:rsid w:val="00F24C13"/>
    <w:rsid w:val="00F2603C"/>
    <w:rsid w:val="00F354D8"/>
    <w:rsid w:val="00F53E10"/>
    <w:rsid w:val="00F704A8"/>
    <w:rsid w:val="00F72E5C"/>
    <w:rsid w:val="00F85B11"/>
    <w:rsid w:val="00FB1111"/>
    <w:rsid w:val="00FB1206"/>
    <w:rsid w:val="00FB19A0"/>
    <w:rsid w:val="00FB33BD"/>
    <w:rsid w:val="00FB6350"/>
    <w:rsid w:val="00FB75C9"/>
    <w:rsid w:val="00FC125E"/>
    <w:rsid w:val="00FD70C9"/>
    <w:rsid w:val="00FD7977"/>
    <w:rsid w:val="00FE157F"/>
    <w:rsid w:val="00FF21B9"/>
    <w:rsid w:val="00FF6A22"/>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C0DCC0"/>
  <w15:docId w15:val="{E6500FAC-E0F9-4C1C-A91A-74944C9C09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TW"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A28"/>
    <w:pPr>
      <w:spacing w:before="80" w:after="80" w:line="240" w:lineRule="auto"/>
    </w:pPr>
    <w:rPr>
      <w:rFonts w:ascii="Minion Pro" w:eastAsia="Times New Roman" w:hAnsi="Minion Pro" w:cs="Times New Roman"/>
      <w:kern w:val="18"/>
      <w:sz w:val="19"/>
      <w:szCs w:val="19"/>
      <w:lang w:eastAsia="en-US"/>
    </w:rPr>
  </w:style>
  <w:style w:type="paragraph" w:styleId="Heading1">
    <w:name w:val="heading 1"/>
    <w:basedOn w:val="Normal"/>
    <w:next w:val="Normal"/>
    <w:link w:val="Heading1Char"/>
    <w:uiPriority w:val="9"/>
    <w:qFormat/>
    <w:rsid w:val="009001D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AB142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F7A28"/>
    <w:pPr>
      <w:tabs>
        <w:tab w:val="center" w:pos="4680"/>
        <w:tab w:val="right" w:pos="9360"/>
      </w:tabs>
      <w:spacing w:after="0"/>
    </w:pPr>
  </w:style>
  <w:style w:type="character" w:customStyle="1" w:styleId="HeaderChar">
    <w:name w:val="Header Char"/>
    <w:basedOn w:val="DefaultParagraphFont"/>
    <w:link w:val="Header"/>
    <w:uiPriority w:val="99"/>
    <w:rsid w:val="00AF7A28"/>
  </w:style>
  <w:style w:type="paragraph" w:styleId="Footer">
    <w:name w:val="footer"/>
    <w:basedOn w:val="Normal"/>
    <w:link w:val="FooterChar"/>
    <w:uiPriority w:val="99"/>
    <w:unhideWhenUsed/>
    <w:rsid w:val="00AF7A28"/>
    <w:pPr>
      <w:tabs>
        <w:tab w:val="center" w:pos="4680"/>
        <w:tab w:val="right" w:pos="9360"/>
      </w:tabs>
      <w:spacing w:after="0"/>
    </w:pPr>
  </w:style>
  <w:style w:type="character" w:customStyle="1" w:styleId="FooterChar">
    <w:name w:val="Footer Char"/>
    <w:basedOn w:val="DefaultParagraphFont"/>
    <w:link w:val="Footer"/>
    <w:uiPriority w:val="99"/>
    <w:rsid w:val="00AF7A28"/>
  </w:style>
  <w:style w:type="paragraph" w:styleId="BalloonText">
    <w:name w:val="Balloon Text"/>
    <w:basedOn w:val="Normal"/>
    <w:link w:val="BalloonTextChar"/>
    <w:uiPriority w:val="99"/>
    <w:semiHidden/>
    <w:unhideWhenUsed/>
    <w:rsid w:val="00AF7A2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7A28"/>
    <w:rPr>
      <w:rFonts w:ascii="Tahoma" w:hAnsi="Tahoma" w:cs="Tahoma"/>
      <w:sz w:val="16"/>
      <w:szCs w:val="16"/>
    </w:rPr>
  </w:style>
  <w:style w:type="table" w:styleId="TableGrid">
    <w:name w:val="Table Grid"/>
    <w:basedOn w:val="TableNormal"/>
    <w:uiPriority w:val="39"/>
    <w:rsid w:val="00AF7A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AF7A2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AF7A2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AF7A28"/>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1">
    <w:name w:val="Light List1"/>
    <w:basedOn w:val="TableNormal"/>
    <w:uiPriority w:val="61"/>
    <w:rsid w:val="00AF7A2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AF7A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ADIAddress">
    <w:name w:val="ADI Address"/>
    <w:semiHidden/>
    <w:rsid w:val="00AF7A28"/>
    <w:rPr>
      <w:rFonts w:ascii="Myriad Pro" w:hAnsi="Myriad Pro"/>
      <w:b/>
      <w:sz w:val="15"/>
      <w:szCs w:val="15"/>
    </w:rPr>
  </w:style>
  <w:style w:type="character" w:customStyle="1" w:styleId="ADIDisclaimer">
    <w:name w:val="ADI Disclaimer"/>
    <w:semiHidden/>
    <w:rsid w:val="00AF7A28"/>
    <w:rPr>
      <w:rFonts w:ascii="Myriad Pro" w:hAnsi="Myriad Pro"/>
      <w:b/>
      <w:color w:val="auto"/>
      <w:spacing w:val="-9"/>
      <w:kern w:val="13"/>
      <w:sz w:val="13"/>
      <w:szCs w:val="13"/>
    </w:rPr>
  </w:style>
  <w:style w:type="character" w:styleId="PlaceholderText">
    <w:name w:val="Placeholder Text"/>
    <w:basedOn w:val="DefaultParagraphFont"/>
    <w:uiPriority w:val="99"/>
    <w:semiHidden/>
    <w:rsid w:val="00D90414"/>
    <w:rPr>
      <w:color w:val="808080"/>
    </w:rPr>
  </w:style>
  <w:style w:type="paragraph" w:styleId="ListParagraph">
    <w:name w:val="List Paragraph"/>
    <w:basedOn w:val="Normal"/>
    <w:uiPriority w:val="34"/>
    <w:qFormat/>
    <w:rsid w:val="00DB0F87"/>
    <w:pPr>
      <w:spacing w:before="0" w:after="160" w:line="259" w:lineRule="auto"/>
      <w:ind w:left="720"/>
      <w:contextualSpacing/>
    </w:pPr>
    <w:rPr>
      <w:rFonts w:asciiTheme="minorHAnsi" w:eastAsiaTheme="minorEastAsia" w:hAnsiTheme="minorHAnsi" w:cstheme="minorBidi"/>
      <w:kern w:val="0"/>
      <w:sz w:val="22"/>
      <w:szCs w:val="22"/>
      <w:lang w:eastAsia="zh-TW" w:bidi="he-IL"/>
    </w:rPr>
  </w:style>
  <w:style w:type="character" w:styleId="Hyperlink">
    <w:name w:val="Hyperlink"/>
    <w:basedOn w:val="DefaultParagraphFont"/>
    <w:uiPriority w:val="99"/>
    <w:unhideWhenUsed/>
    <w:rsid w:val="00B95600"/>
    <w:rPr>
      <w:color w:val="0000FF"/>
      <w:u w:val="single"/>
    </w:rPr>
  </w:style>
  <w:style w:type="character" w:customStyle="1" w:styleId="apple-converted-space">
    <w:name w:val="apple-converted-space"/>
    <w:basedOn w:val="DefaultParagraphFont"/>
    <w:rsid w:val="00B95600"/>
  </w:style>
  <w:style w:type="paragraph" w:styleId="Caption">
    <w:name w:val="caption"/>
    <w:basedOn w:val="Normal"/>
    <w:next w:val="Normal"/>
    <w:uiPriority w:val="35"/>
    <w:unhideWhenUsed/>
    <w:qFormat/>
    <w:rsid w:val="00FB75C9"/>
    <w:pPr>
      <w:spacing w:before="0" w:after="200"/>
    </w:pPr>
    <w:rPr>
      <w:i/>
      <w:iCs/>
      <w:color w:val="1F497D" w:themeColor="text2"/>
      <w:sz w:val="18"/>
      <w:szCs w:val="18"/>
    </w:rPr>
  </w:style>
  <w:style w:type="character" w:styleId="CommentReference">
    <w:name w:val="annotation reference"/>
    <w:basedOn w:val="DefaultParagraphFont"/>
    <w:uiPriority w:val="99"/>
    <w:semiHidden/>
    <w:unhideWhenUsed/>
    <w:rsid w:val="00602F26"/>
    <w:rPr>
      <w:sz w:val="16"/>
      <w:szCs w:val="16"/>
    </w:rPr>
  </w:style>
  <w:style w:type="paragraph" w:styleId="CommentText">
    <w:name w:val="annotation text"/>
    <w:basedOn w:val="Normal"/>
    <w:link w:val="CommentTextChar"/>
    <w:uiPriority w:val="99"/>
    <w:semiHidden/>
    <w:unhideWhenUsed/>
    <w:rsid w:val="00602F26"/>
    <w:rPr>
      <w:sz w:val="20"/>
      <w:szCs w:val="20"/>
    </w:rPr>
  </w:style>
  <w:style w:type="character" w:customStyle="1" w:styleId="CommentTextChar">
    <w:name w:val="Comment Text Char"/>
    <w:basedOn w:val="DefaultParagraphFont"/>
    <w:link w:val="CommentText"/>
    <w:uiPriority w:val="99"/>
    <w:semiHidden/>
    <w:rsid w:val="00602F26"/>
    <w:rPr>
      <w:rFonts w:ascii="Minion Pro" w:eastAsia="Times New Roman" w:hAnsi="Minion Pro" w:cs="Times New Roman"/>
      <w:kern w:val="18"/>
      <w:sz w:val="20"/>
      <w:szCs w:val="20"/>
      <w:lang w:eastAsia="en-US"/>
    </w:rPr>
  </w:style>
  <w:style w:type="paragraph" w:styleId="CommentSubject">
    <w:name w:val="annotation subject"/>
    <w:basedOn w:val="CommentText"/>
    <w:next w:val="CommentText"/>
    <w:link w:val="CommentSubjectChar"/>
    <w:uiPriority w:val="99"/>
    <w:semiHidden/>
    <w:unhideWhenUsed/>
    <w:rsid w:val="00602F26"/>
    <w:rPr>
      <w:b/>
      <w:bCs/>
    </w:rPr>
  </w:style>
  <w:style w:type="character" w:customStyle="1" w:styleId="CommentSubjectChar">
    <w:name w:val="Comment Subject Char"/>
    <w:basedOn w:val="CommentTextChar"/>
    <w:link w:val="CommentSubject"/>
    <w:uiPriority w:val="99"/>
    <w:semiHidden/>
    <w:rsid w:val="00602F26"/>
    <w:rPr>
      <w:rFonts w:ascii="Minion Pro" w:eastAsia="Times New Roman" w:hAnsi="Minion Pro" w:cs="Times New Roman"/>
      <w:b/>
      <w:bCs/>
      <w:kern w:val="18"/>
      <w:sz w:val="20"/>
      <w:szCs w:val="20"/>
      <w:lang w:eastAsia="en-US"/>
    </w:rPr>
  </w:style>
  <w:style w:type="character" w:styleId="FollowedHyperlink">
    <w:name w:val="FollowedHyperlink"/>
    <w:basedOn w:val="DefaultParagraphFont"/>
    <w:uiPriority w:val="99"/>
    <w:semiHidden/>
    <w:unhideWhenUsed/>
    <w:rsid w:val="00602F26"/>
    <w:rPr>
      <w:color w:val="800080" w:themeColor="followedHyperlink"/>
      <w:u w:val="single"/>
    </w:rPr>
  </w:style>
  <w:style w:type="character" w:styleId="UnresolvedMention">
    <w:name w:val="Unresolved Mention"/>
    <w:basedOn w:val="DefaultParagraphFont"/>
    <w:uiPriority w:val="99"/>
    <w:semiHidden/>
    <w:unhideWhenUsed/>
    <w:rsid w:val="00B82514"/>
    <w:rPr>
      <w:color w:val="605E5C"/>
      <w:shd w:val="clear" w:color="auto" w:fill="E1DFDD"/>
    </w:rPr>
  </w:style>
  <w:style w:type="character" w:customStyle="1" w:styleId="Heading1Char">
    <w:name w:val="Heading 1 Char"/>
    <w:basedOn w:val="DefaultParagraphFont"/>
    <w:link w:val="Heading1"/>
    <w:uiPriority w:val="9"/>
    <w:rsid w:val="009001D3"/>
    <w:rPr>
      <w:rFonts w:asciiTheme="majorHAnsi" w:eastAsiaTheme="majorEastAsia" w:hAnsiTheme="majorHAnsi" w:cstheme="majorBidi"/>
      <w:color w:val="365F91" w:themeColor="accent1" w:themeShade="BF"/>
      <w:kern w:val="18"/>
      <w:sz w:val="32"/>
      <w:szCs w:val="32"/>
      <w:lang w:eastAsia="en-US"/>
    </w:rPr>
  </w:style>
  <w:style w:type="character" w:customStyle="1" w:styleId="Heading2Char">
    <w:name w:val="Heading 2 Char"/>
    <w:basedOn w:val="DefaultParagraphFont"/>
    <w:link w:val="Heading2"/>
    <w:uiPriority w:val="9"/>
    <w:rsid w:val="00AB1426"/>
    <w:rPr>
      <w:rFonts w:asciiTheme="majorHAnsi" w:eastAsiaTheme="majorEastAsia" w:hAnsiTheme="majorHAnsi" w:cstheme="majorBidi"/>
      <w:color w:val="365F91" w:themeColor="accent1" w:themeShade="BF"/>
      <w:kern w:val="18"/>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1096347">
      <w:bodyDiv w:val="1"/>
      <w:marLeft w:val="0"/>
      <w:marRight w:val="0"/>
      <w:marTop w:val="0"/>
      <w:marBottom w:val="0"/>
      <w:divBdr>
        <w:top w:val="none" w:sz="0" w:space="0" w:color="auto"/>
        <w:left w:val="none" w:sz="0" w:space="0" w:color="auto"/>
        <w:bottom w:val="none" w:sz="0" w:space="0" w:color="auto"/>
        <w:right w:val="none" w:sz="0" w:space="0" w:color="auto"/>
      </w:divBdr>
    </w:div>
    <w:div w:id="828446790">
      <w:bodyDiv w:val="1"/>
      <w:marLeft w:val="0"/>
      <w:marRight w:val="0"/>
      <w:marTop w:val="0"/>
      <w:marBottom w:val="0"/>
      <w:divBdr>
        <w:top w:val="none" w:sz="0" w:space="0" w:color="auto"/>
        <w:left w:val="none" w:sz="0" w:space="0" w:color="auto"/>
        <w:bottom w:val="none" w:sz="0" w:space="0" w:color="auto"/>
        <w:right w:val="none" w:sz="0" w:space="0" w:color="auto"/>
      </w:divBdr>
    </w:div>
    <w:div w:id="1029530551">
      <w:bodyDiv w:val="1"/>
      <w:marLeft w:val="0"/>
      <w:marRight w:val="0"/>
      <w:marTop w:val="0"/>
      <w:marBottom w:val="0"/>
      <w:divBdr>
        <w:top w:val="none" w:sz="0" w:space="0" w:color="auto"/>
        <w:left w:val="none" w:sz="0" w:space="0" w:color="auto"/>
        <w:bottom w:val="none" w:sz="0" w:space="0" w:color="auto"/>
        <w:right w:val="none" w:sz="0" w:space="0" w:color="auto"/>
      </w:divBdr>
    </w:div>
    <w:div w:id="1099760415">
      <w:bodyDiv w:val="1"/>
      <w:marLeft w:val="0"/>
      <w:marRight w:val="0"/>
      <w:marTop w:val="0"/>
      <w:marBottom w:val="0"/>
      <w:divBdr>
        <w:top w:val="none" w:sz="0" w:space="0" w:color="auto"/>
        <w:left w:val="none" w:sz="0" w:space="0" w:color="auto"/>
        <w:bottom w:val="none" w:sz="0" w:space="0" w:color="auto"/>
        <w:right w:val="none" w:sz="0" w:space="0" w:color="auto"/>
      </w:divBdr>
    </w:div>
    <w:div w:id="1421414515">
      <w:bodyDiv w:val="1"/>
      <w:marLeft w:val="0"/>
      <w:marRight w:val="0"/>
      <w:marTop w:val="0"/>
      <w:marBottom w:val="0"/>
      <w:divBdr>
        <w:top w:val="none" w:sz="0" w:space="0" w:color="auto"/>
        <w:left w:val="none" w:sz="0" w:space="0" w:color="auto"/>
        <w:bottom w:val="none" w:sz="0" w:space="0" w:color="auto"/>
        <w:right w:val="none" w:sz="0" w:space="0" w:color="auto"/>
      </w:divBdr>
    </w:div>
    <w:div w:id="1739207813">
      <w:bodyDiv w:val="1"/>
      <w:marLeft w:val="0"/>
      <w:marRight w:val="0"/>
      <w:marTop w:val="0"/>
      <w:marBottom w:val="0"/>
      <w:divBdr>
        <w:top w:val="none" w:sz="0" w:space="0" w:color="auto"/>
        <w:left w:val="none" w:sz="0" w:space="0" w:color="auto"/>
        <w:bottom w:val="none" w:sz="0" w:space="0" w:color="auto"/>
        <w:right w:val="none" w:sz="0" w:space="0" w:color="auto"/>
      </w:divBdr>
    </w:div>
    <w:div w:id="1906644522">
      <w:bodyDiv w:val="1"/>
      <w:marLeft w:val="0"/>
      <w:marRight w:val="0"/>
      <w:marTop w:val="0"/>
      <w:marBottom w:val="0"/>
      <w:divBdr>
        <w:top w:val="none" w:sz="0" w:space="0" w:color="auto"/>
        <w:left w:val="none" w:sz="0" w:space="0" w:color="auto"/>
        <w:bottom w:val="none" w:sz="0" w:space="0" w:color="auto"/>
        <w:right w:val="none" w:sz="0" w:space="0" w:color="auto"/>
      </w:divBdr>
    </w:div>
    <w:div w:id="2104568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ftp://ftp.analog.com" TargetMode="External"/><Relationship Id="rId17" Type="http://schemas.openxmlformats.org/officeDocument/2006/relationships/image" Target="media/image6.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E8581F1703642A0959503831AAD7017"/>
        <w:category>
          <w:name w:val="General"/>
          <w:gallery w:val="placeholder"/>
        </w:category>
        <w:types>
          <w:type w:val="bbPlcHdr"/>
        </w:types>
        <w:behaviors>
          <w:behavior w:val="content"/>
        </w:behaviors>
        <w:guid w:val="{491A812D-4C61-426B-A887-3DD91DEA0641}"/>
      </w:docPartPr>
      <w:docPartBody>
        <w:p w:rsidR="006E3C4C" w:rsidRDefault="00D066BD">
          <w:r w:rsidRPr="007C099E">
            <w:rPr>
              <w:rStyle w:val="PlaceholderText"/>
            </w:rPr>
            <w:t>[Subject]</w:t>
          </w:r>
        </w:p>
      </w:docPartBody>
    </w:docPart>
    <w:docPart>
      <w:docPartPr>
        <w:name w:val="FCA609DC949A4352957C01A61DB0F682"/>
        <w:category>
          <w:name w:val="General"/>
          <w:gallery w:val="placeholder"/>
        </w:category>
        <w:types>
          <w:type w:val="bbPlcHdr"/>
        </w:types>
        <w:behaviors>
          <w:behavior w:val="content"/>
        </w:behaviors>
        <w:guid w:val="{EEA8A3FB-CD3B-4FC0-BB04-28C09A5DEE9C}"/>
      </w:docPartPr>
      <w:docPartBody>
        <w:p w:rsidR="006E3C4C" w:rsidRDefault="00D066BD" w:rsidP="00D066BD">
          <w:pPr>
            <w:pStyle w:val="FCA609DC949A4352957C01A61DB0F682"/>
          </w:pPr>
          <w:r w:rsidRPr="007C099E">
            <w:rPr>
              <w:rStyle w:val="PlaceholderText"/>
            </w:rPr>
            <w:t>[Subject]</w:t>
          </w:r>
        </w:p>
      </w:docPartBody>
    </w:docPart>
    <w:docPart>
      <w:docPartPr>
        <w:name w:val="E6F4D9FC7EEC4DE78234221FD03D2259"/>
        <w:category>
          <w:name w:val="General"/>
          <w:gallery w:val="placeholder"/>
        </w:category>
        <w:types>
          <w:type w:val="bbPlcHdr"/>
        </w:types>
        <w:behaviors>
          <w:behavior w:val="content"/>
        </w:behaviors>
        <w:guid w:val="{7992FECA-D870-490C-BEFD-B06CC0BDE979}"/>
      </w:docPartPr>
      <w:docPartBody>
        <w:p w:rsidR="006E3C4C" w:rsidRDefault="00D066BD">
          <w:r w:rsidRPr="007C099E">
            <w:rPr>
              <w:rStyle w:val="PlaceholderText"/>
            </w:rPr>
            <w:t>[Title]</w:t>
          </w:r>
        </w:p>
      </w:docPartBody>
    </w:docPart>
    <w:docPart>
      <w:docPartPr>
        <w:name w:val="F2AA5F7B33404933B523B416FD431A8A"/>
        <w:category>
          <w:name w:val="General"/>
          <w:gallery w:val="placeholder"/>
        </w:category>
        <w:types>
          <w:type w:val="bbPlcHdr"/>
        </w:types>
        <w:behaviors>
          <w:behavior w:val="content"/>
        </w:behaviors>
        <w:guid w:val="{F2F2A69B-201D-46A4-9403-DC6A0261008B}"/>
      </w:docPartPr>
      <w:docPartBody>
        <w:p w:rsidR="00895E7A" w:rsidRDefault="00666017" w:rsidP="00666017">
          <w:pPr>
            <w:pStyle w:val="F2AA5F7B33404933B523B416FD431A8A"/>
          </w:pPr>
          <w:r w:rsidRPr="007C099E">
            <w:rPr>
              <w:rStyle w:val="PlaceholderText"/>
            </w:rPr>
            <w:t>[Subject]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panose1 w:val="02040503050201020203"/>
    <w:charset w:val="00"/>
    <w:family w:val="roman"/>
    <w:notTrueType/>
    <w:pitch w:val="variable"/>
    <w:sig w:usb0="E00002AF" w:usb1="5000607B"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A00002AF" w:usb1="5000204B" w:usb2="00000000" w:usb3="00000000" w:csb0="0000009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D066BD"/>
    <w:rsid w:val="00026A0F"/>
    <w:rsid w:val="00033187"/>
    <w:rsid w:val="00096081"/>
    <w:rsid w:val="000D712A"/>
    <w:rsid w:val="001F3AD6"/>
    <w:rsid w:val="002117F1"/>
    <w:rsid w:val="002B6F4A"/>
    <w:rsid w:val="003561E5"/>
    <w:rsid w:val="003677BD"/>
    <w:rsid w:val="00533874"/>
    <w:rsid w:val="00596AC5"/>
    <w:rsid w:val="005B7CAD"/>
    <w:rsid w:val="00645496"/>
    <w:rsid w:val="00666017"/>
    <w:rsid w:val="006A6917"/>
    <w:rsid w:val="006E3C4C"/>
    <w:rsid w:val="007E44DE"/>
    <w:rsid w:val="007F4D90"/>
    <w:rsid w:val="00895E7A"/>
    <w:rsid w:val="008D3535"/>
    <w:rsid w:val="008E4827"/>
    <w:rsid w:val="00B10010"/>
    <w:rsid w:val="00B279DD"/>
    <w:rsid w:val="00C22E49"/>
    <w:rsid w:val="00CF6953"/>
    <w:rsid w:val="00CF7791"/>
    <w:rsid w:val="00D066BD"/>
    <w:rsid w:val="00DA21EE"/>
    <w:rsid w:val="00DC29E3"/>
    <w:rsid w:val="00DE67B9"/>
    <w:rsid w:val="00E96CE9"/>
    <w:rsid w:val="00F95085"/>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66BD"/>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66017"/>
    <w:rPr>
      <w:color w:val="808080"/>
    </w:rPr>
  </w:style>
  <w:style w:type="paragraph" w:customStyle="1" w:styleId="FCA609DC949A4352957C01A61DB0F682">
    <w:name w:val="FCA609DC949A4352957C01A61DB0F682"/>
    <w:rsid w:val="00D066BD"/>
  </w:style>
  <w:style w:type="paragraph" w:customStyle="1" w:styleId="F2AA5F7B33404933B523B416FD431A8A">
    <w:name w:val="F2AA5F7B33404933B523B416FD431A8A"/>
    <w:rsid w:val="0066601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BFF22E045C9E4AAC40E456B39A1DD1" ma:contentTypeVersion="15" ma:contentTypeDescription="Create a new document." ma:contentTypeScope="" ma:versionID="90fc81f27eb6f698509896d82198b83e">
  <xsd:schema xmlns:xsd="http://www.w3.org/2001/XMLSchema" xmlns:xs="http://www.w3.org/2001/XMLSchema" xmlns:p="http://schemas.microsoft.com/office/2006/metadata/properties" xmlns:ns2="af11d88a-1d39-4e6a-b38b-d0e59dd1d5f9" xmlns:ns3="7194b2b0-16a5-493f-b32a-e4d14d814996" targetNamespace="http://schemas.microsoft.com/office/2006/metadata/properties" ma:root="true" ma:fieldsID="517f7b5cf72c2880b5a8ac41d38994ec" ns2:_="" ns3:_="">
    <xsd:import namespace="af11d88a-1d39-4e6a-b38b-d0e59dd1d5f9"/>
    <xsd:import namespace="7194b2b0-16a5-493f-b32a-e4d14d81499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lcf76f155ced4ddcb4097134ff3c332f" minOccurs="0"/>
                <xsd:element ref="ns2:TaxCatchAll"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11d88a-1d39-4e6a-b38b-d0e59dd1d5f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c7bc2529-6c2a-4be3-bd13-4fbed9da0c5c}" ma:internalName="TaxCatchAll" ma:showField="CatchAllData" ma:web="af11d88a-1d39-4e6a-b38b-d0e59dd1d5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194b2b0-16a5-493f-b32a-e4d14d81499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845de00c-9d84-443a-8c85-ac82572830c1" ma:termSetId="09814cd3-568e-fe90-9814-8d621ff8fb84" ma:anchorId="fba54fb3-c3e1-fe81-a776-ca4b69148c4d" ma:open="true" ma:isKeyword="false">
      <xsd:complexType>
        <xsd:sequence>
          <xsd:element ref="pc:Terms" minOccurs="0" maxOccurs="1"/>
        </xsd:sequence>
      </xsd:complexType>
    </xsd:element>
    <xsd:element name="MediaServiceDateTaken" ma:index="21" nillable="true" ma:displayName="MediaServiceDateTaken" ma:hidden="true" ma:internalName="MediaServiceDateTaken"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194b2b0-16a5-493f-b32a-e4d14d814996">
      <Terms xmlns="http://schemas.microsoft.com/office/infopath/2007/PartnerControls"/>
    </lcf76f155ced4ddcb4097134ff3c332f>
    <TaxCatchAll xmlns="af11d88a-1d39-4e6a-b38b-d0e59dd1d5f9" xsi:nil="true"/>
  </documentManagement>
</p:properties>
</file>

<file path=customXml/itemProps1.xml><?xml version="1.0" encoding="utf-8"?>
<ds:datastoreItem xmlns:ds="http://schemas.openxmlformats.org/officeDocument/2006/customXml" ds:itemID="{8F30DE6D-A244-4239-940A-29D5ED913661}">
  <ds:schemaRefs>
    <ds:schemaRef ds:uri="http://schemas.microsoft.com/sharepoint/v3/contenttype/forms"/>
  </ds:schemaRefs>
</ds:datastoreItem>
</file>

<file path=customXml/itemProps2.xml><?xml version="1.0" encoding="utf-8"?>
<ds:datastoreItem xmlns:ds="http://schemas.openxmlformats.org/officeDocument/2006/customXml" ds:itemID="{EF784814-A0A8-40B9-9D4F-1ED0C425F4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f11d88a-1d39-4e6a-b38b-d0e59dd1d5f9"/>
    <ds:schemaRef ds:uri="7194b2b0-16a5-493f-b32a-e4d14d8149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F891535-61D1-4C62-8DFF-FC4029B0F598}">
  <ds:schemaRefs>
    <ds:schemaRef ds:uri="http://schemas.openxmlformats.org/officeDocument/2006/bibliography"/>
  </ds:schemaRefs>
</ds:datastoreItem>
</file>

<file path=customXml/itemProps4.xml><?xml version="1.0" encoding="utf-8"?>
<ds:datastoreItem xmlns:ds="http://schemas.openxmlformats.org/officeDocument/2006/customXml" ds:itemID="{72D18C99-B6D3-4F89-BFD3-F2812C5C45F3}">
  <ds:schemaRefs>
    <ds:schemaRef ds:uri="http://schemas.microsoft.com/office/2006/metadata/properties"/>
    <ds:schemaRef ds:uri="http://schemas.microsoft.com/office/infopath/2007/PartnerControls"/>
    <ds:schemaRef ds:uri="7194b2b0-16a5-493f-b32a-e4d14d814996"/>
    <ds:schemaRef ds:uri="af11d88a-1d39-4e6a-b38b-d0e59dd1d5f9"/>
  </ds:schemaRefs>
</ds:datastoreItem>
</file>

<file path=docProps/app.xml><?xml version="1.0" encoding="utf-8"?>
<Properties xmlns="http://schemas.openxmlformats.org/officeDocument/2006/extended-properties" xmlns:vt="http://schemas.openxmlformats.org/officeDocument/2006/docPropsVTypes">
  <Template>Normal</Template>
  <TotalTime>194</TotalTime>
  <Pages>9</Pages>
  <Words>559</Words>
  <Characters>3188</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18-074172-01-a EVAL-AD45335SDZ</vt:lpstr>
    </vt:vector>
  </TitlesOfParts>
  <Company>Analog Devices, Inc.</Company>
  <LinksUpToDate>false</LinksUpToDate>
  <CharactersWithSpaces>3740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18-073865-01-a EVAL-AD45335SDZ</dc:title>
  <dc:subject>EVAL-AD45335SDZ</dc:subject>
  <dc:creator>David Williams</dc:creator>
  <cp:lastModifiedBy>Andal, Ian Vincent</cp:lastModifiedBy>
  <cp:revision>5</cp:revision>
  <dcterms:created xsi:type="dcterms:W3CDTF">2023-04-26T10:46:00Z</dcterms:created>
  <dcterms:modified xsi:type="dcterms:W3CDTF">2023-04-26T13:51:00Z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0x01010082BFF22E045C9E4AAC40E456B39A1DD1</vt:lpwstr>
  </property>
  <property fmtid="{D5CDD505-2E9C-101B-9397-08002B2CF9AE}" pid="3" name="MediaServiceImageTags">
    <vt:lpwstr/>
  </property>
</Properties>
</file>